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color w:val="2C3E50"/>
          <w:kern w:val="0"/>
          <w:szCs w:val="21"/>
        </w:rPr>
      </w:pPr>
      <w:r>
        <w:rPr>
          <w:rFonts w:hint="eastAsia" w:ascii="黑体" w:hAnsi="黑体" w:eastAsia="黑体" w:cs="宋体"/>
          <w:b/>
          <w:bCs/>
          <w:color w:val="000000"/>
          <w:kern w:val="0"/>
          <w:sz w:val="32"/>
          <w:szCs w:val="32"/>
        </w:rPr>
        <w:t>国际邮轮乘务管理专业人才需求调研报告</w:t>
      </w:r>
    </w:p>
    <w:p>
      <w:pPr>
        <w:widowControl/>
        <w:shd w:val="clear" w:color="auto" w:fill="FFFFFF"/>
        <w:spacing w:line="435" w:lineRule="atLeast"/>
        <w:jc w:val="left"/>
        <w:rPr>
          <w:rFonts w:ascii="微软雅黑" w:hAnsi="微软雅黑" w:eastAsia="微软雅黑" w:cs="宋体"/>
          <w:color w:val="2C3E50"/>
          <w:kern w:val="0"/>
          <w:szCs w:val="21"/>
        </w:rPr>
      </w:pPr>
      <w:r>
        <w:rPr>
          <w:rFonts w:hint="eastAsia" w:ascii="黑体" w:hAnsi="黑体" w:eastAsia="黑体" w:cs="宋体"/>
          <w:b/>
          <w:bCs/>
          <w:color w:val="2C3E50"/>
          <w:kern w:val="0"/>
          <w:sz w:val="29"/>
          <w:szCs w:val="29"/>
        </w:rPr>
        <w:t>一、调研背景分析</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楷体" w:hAnsi="楷体" w:eastAsia="楷体" w:cs="宋体"/>
          <w:b/>
          <w:bCs/>
          <w:color w:val="2C3E50"/>
          <w:kern w:val="0"/>
          <w:sz w:val="29"/>
          <w:szCs w:val="29"/>
        </w:rPr>
        <w:t>（一）我国国际邮轮乘务管理行业发展现状与趋势</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邮轮是“移动的海上城市”，兼具经贸合作、人文交流等多重属性，邮轮运营服务业以邮轮旅游为核心，涵盖交通运输、酒店餐饮、休闲服务、商业贸易等众多产业领域，被誉为“漂浮在黄金水道上的黄金产业”，产业链长、带动性强、影响力大、覆盖面广、国际化程度高，属万亿级产业，是21世纪海上丝绸之路建设的重要实践窗口。</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中国的邮轮旅游业目前仍处于发展的前期，但近几年来，发展迅速，增长速度已高于世界平均值。2015年，我国邮轮旅游人数在2014年的基础上继续保持几何级增长，但相比中国上亿人的出境游群体，参加邮轮旅游的人数还只是少数。不过最近几年，越来越多的人开始接触邮轮旅游，邮轮旅游已经开始成为大众化、常规化的旅游产品。中国邮轮游的游客群体相比欧美更为年轻，平均为三十岁，以中等收入家庭为主，这个潜在客户群有上亿人。目前，国内邮轮供给以皇家加勒比邮轮公司、意大利歌诗达邮轮有限公司、美国公主邮轮公司和云顶（丽星）邮轮公司为主，这些邮轮公司占据整个邮轮供给市场份额的95%，并且在不断的深入中国市场。</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不过，越来越多的中资企业开始进入邮轮经营市场，如渤海邮轮管理有限公司2014年购入的歌诗达邮轮有限公司的邮轮改装后命名为“中华泰山”号，已经在2014年8月开始了以中国烟台为母港的营运，标志着民族品牌正式进军邮轮旅游市场。</w:t>
      </w:r>
      <w:r>
        <w:rPr>
          <w:rFonts w:hint="eastAsia" w:ascii="仿宋" w:hAnsi="仿宋" w:eastAsia="仿宋" w:cs="宋体"/>
          <w:color w:val="2C3E50"/>
          <w:kern w:val="0"/>
          <w:sz w:val="29"/>
          <w:szCs w:val="29"/>
          <w:lang w:val="en-US" w:eastAsia="zh-CN"/>
        </w:rPr>
        <w:t>另外还有中船集团、国旅、中交建等国企纷纷响应国家号召，通过购入以及自建等方式大力进军邮轮业。</w:t>
      </w:r>
      <w:r>
        <w:rPr>
          <w:rFonts w:hint="eastAsia" w:ascii="仿宋" w:hAnsi="仿宋" w:eastAsia="仿宋" w:cs="宋体"/>
          <w:color w:val="2C3E50"/>
          <w:kern w:val="0"/>
          <w:sz w:val="29"/>
          <w:szCs w:val="29"/>
        </w:rPr>
        <w:t>虽然亚洲的邮轮市场只有北美市场的15%，发展潜力却是巨大的，越来越多的中国、外国邮轮运营商进入中国邮轮市场。过去十年我国邮轮旅游实现了爆发式增长，年均客运量增长保持在40%至50%，现已成为全球第二大邮轮客源国，邮轮旅游业成为推动我国旅游经济供给侧改革的重要支点和推动力。2018年国务院办公厅发布《关于促进全域旅游发展的指导意见》提出推动旅游与交通融合发展，打造特色交通旅游产品，积极发展邮轮游艇旅游。</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据中国产业调研网发布的201</w:t>
      </w:r>
      <w:r>
        <w:rPr>
          <w:rFonts w:hint="eastAsia" w:ascii="仿宋" w:hAnsi="仿宋" w:eastAsia="仿宋" w:cs="宋体"/>
          <w:color w:val="2C3E50"/>
          <w:kern w:val="0"/>
          <w:sz w:val="29"/>
          <w:szCs w:val="29"/>
          <w:lang w:val="en-US" w:eastAsia="zh-CN"/>
        </w:rPr>
        <w:t>9</w:t>
      </w:r>
      <w:r>
        <w:rPr>
          <w:rFonts w:hint="eastAsia" w:ascii="仿宋" w:hAnsi="仿宋" w:eastAsia="仿宋" w:cs="宋体"/>
          <w:color w:val="2C3E50"/>
          <w:kern w:val="0"/>
          <w:sz w:val="29"/>
          <w:szCs w:val="29"/>
        </w:rPr>
        <w:t>年中国邮轮游市场现状调查与未来发展前景趋势报告显示，邮轮旅游带来的经济效益高，区域带动效应强。目前，中国邮轮业发展势头强劲，但是面临着许多挑战，结合中国自身的特点借鉴国外先进的管理经验是十分必要的。今年以来，受新冠肺炎疫情影响，全球邮轮旅游受到巨大冲击，对高速发展的中国邮轮旅游业带来挑战，疫情结束后邮轮产业面临市场重启、信心重振、邮轮航线重新布局以及营销策略调整等艰巨挑战。目前中国在严格的疫情防控下，社会经济和居民生活逐渐恢复常态，从全球邮轮市场看，中国邮轮市场有望在内外部条件成熟的情况下率先复苏。</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楷体" w:hAnsi="楷体" w:eastAsia="楷体" w:cs="宋体"/>
          <w:b/>
          <w:bCs/>
          <w:color w:val="2C3E50"/>
          <w:kern w:val="0"/>
          <w:sz w:val="29"/>
          <w:szCs w:val="29"/>
        </w:rPr>
        <w:t>（二）山东省国际邮轮乘务管理产业现状</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2019年山东省委、省政府印发《山东海洋强省建设行动方案》明确提出加快海岛旅游与邮轮、游艇等新型交通载体结合,拓展海上旅游新空间，并提出建设青岛中国邮轮旅游发展实验区,威海、日照邮轮访问港和帆船(游艇)基地,开展烟台邮轮无目的地公海游试点。由威海市港航管理局、市财政局、市旅游发展委共同研究制定的《发展国际邮轮旅游产业财政奖励意见》，加大了对威海市邮轮旅游产业的扶持力度，对引进邮轮来威始发或访问，促进威海市邮轮经济发展，实现服务贸易创新突破具有积极影响。</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lang w:val="en-US" w:eastAsia="zh-CN"/>
        </w:rPr>
        <w:t>目前</w:t>
      </w:r>
      <w:r>
        <w:rPr>
          <w:rFonts w:hint="eastAsia" w:ascii="仿宋" w:hAnsi="仿宋" w:eastAsia="仿宋" w:cs="宋体"/>
          <w:color w:val="2C3E50"/>
          <w:kern w:val="0"/>
          <w:sz w:val="29"/>
          <w:szCs w:val="29"/>
        </w:rPr>
        <w:t>山东省共有高等学校126所，其中开办国际邮轮乘务管理专业的高等学校屈指可数。每年培养的人才数量不超过500人，人才培养的数量远远不能满足快速发展的邮轮产业人才需求。尤其是90%的院校国际邮轮乘务管理专业比较弱小，师资力量、实训条件等严重滞后，不能形成规模优势和质量优势，人才培养的质量不能符合行业产业的需求。国际邮轮乘务专业人才严重缺乏和设立国际邮轮乘务专业的学校相对较少的现状已远远不能满足邮轮产业的迅猛发展。</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楷体" w:hAnsi="楷体" w:eastAsia="楷体" w:cs="宋体"/>
          <w:b/>
          <w:bCs/>
          <w:color w:val="2C3E50"/>
          <w:kern w:val="0"/>
          <w:sz w:val="29"/>
          <w:szCs w:val="29"/>
        </w:rPr>
        <w:t>（三）对人才的需求情况</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近些年来，随着国际邮轮产业的迅猛发展，中国作为前途广阔的新兴市场，正越来越受到外资邮轮公司的关注。美国嘉年华邮轮集团、美国皇家加勒比邮轮公司、香港丽星邮轮有限公司等大型邮轮公司纷纷来我国开辟新的旅游航线。抵达我国港口的邮轮数量持续增加。邮轮旅游正在成为我国旅游市场一股新兴的时尚潮流。 与此同时，邮轮旅游的快速发展也使邮轮服务和管理人才的需求不断加大， 各大邮轮公司招聘中国籍乘务人员的比例和需求日益加大。 邮轮乘务行业已成为我国青年就业的一条新的重要途径。</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邮轮运营需要三类人才：一是邮轮管理人才；二是邮轮销售人才；三是邮轮服务人才。邮轮人才有三个特征，一是劳动密集性，邮轮的乘客与员工比例约为2.2：1；二是服务多样性，邮轮提供娱乐、运动、休闲、疗养、观光等多种多样的项目和服务，每种岗位要求的技能和素质各不相同；三是品质特殊性，邮轮是旅游消费中的奢侈品，顾客要求提供量身定做的个性化服务。</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素有 “海上移动度假村”之称的邮轮，涉及航海、住宿、餐饮、海关、医疗、法律、通讯等众多部门，都需要相关的专业人才进行组织、管理、协调和运作。目前，无论从哪个层面来看，国内的邮轮人才都很欠缺。</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楷体" w:hAnsi="楷体" w:eastAsia="楷体" w:cs="宋体"/>
          <w:b/>
          <w:bCs/>
          <w:color w:val="2C3E50"/>
          <w:kern w:val="0"/>
          <w:sz w:val="29"/>
          <w:szCs w:val="29"/>
        </w:rPr>
        <w:t>（四）国际邮轮乘务管理专业职业教育发展情况</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邮轮上的工作人员与酒店不同，需要具备航运业和酒店业的复合技能。目前，我国邮轮旅游专业人才的供给与培养主要从酒店行业挖角。然而对于高速发展的邮轮经济，通过挖角或个别委托培养的方式来进行人才补给只是杯水车薪。在目前我国高职院校中，邮轮专业还处于起步阶段，发展趋势十分乐观。邮轮乘务行业已成为我国青年就业的一条新的重要途径。</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因此，培养国际邮轮旅游人才不仅迫在眉睫，而且势在必行。 近年来， 全国多所高校开始了国际邮轮乘务专业的设置，为这个新兴产业输送人才。</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楷体" w:hAnsi="楷体" w:eastAsia="楷体" w:cs="宋体"/>
          <w:b/>
          <w:bCs/>
          <w:color w:val="2C3E50"/>
          <w:kern w:val="0"/>
          <w:sz w:val="29"/>
          <w:szCs w:val="29"/>
        </w:rPr>
        <w:t>（五）专业定位</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邮轮旅游被视为21世纪旅游业的主流。作为国际旅游市场上发展潜力巨大的一项旅游休闲项目，邮轮旅游近年来一直保持着较高的发展速度。我国旅游业的蓬勃发展，促使海上旅游项目及产业也随之逐渐繁荣起来。随着世界经济一体化进程的不断向前推进，海外邮轮产业迅速发展，世界顶级邮轮公司纷纷抢滩中国市场，高素质的邮轮管理人才成了海外邮轮公司竞邀的对象。而国际邮轮乘务管理专业应运而生，专门为国际邮轮和高星级宾馆培养应用和管理人才。</w:t>
      </w:r>
    </w:p>
    <w:p>
      <w:pPr>
        <w:widowControl/>
        <w:shd w:val="clear" w:color="auto" w:fill="FFFFFF"/>
        <w:spacing w:line="435" w:lineRule="atLeast"/>
        <w:jc w:val="left"/>
        <w:rPr>
          <w:rFonts w:ascii="微软雅黑" w:hAnsi="微软雅黑" w:eastAsia="微软雅黑" w:cs="宋体"/>
          <w:color w:val="2C3E50"/>
          <w:kern w:val="0"/>
          <w:szCs w:val="21"/>
        </w:rPr>
      </w:pPr>
      <w:r>
        <w:rPr>
          <w:rFonts w:hint="eastAsia" w:ascii="黑体" w:hAnsi="黑体" w:eastAsia="黑体" w:cs="宋体"/>
          <w:b/>
          <w:bCs/>
          <w:color w:val="2C3E50"/>
          <w:kern w:val="0"/>
          <w:sz w:val="29"/>
          <w:szCs w:val="29"/>
        </w:rPr>
        <w:t>二、调研基本情况</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（一）调研时间</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2016.9 - 20</w:t>
      </w:r>
      <w:r>
        <w:rPr>
          <w:rFonts w:hint="eastAsia" w:ascii="仿宋" w:hAnsi="仿宋" w:eastAsia="仿宋" w:cs="宋体"/>
          <w:b/>
          <w:bCs/>
          <w:color w:val="2C3E50"/>
          <w:kern w:val="0"/>
          <w:sz w:val="29"/>
          <w:szCs w:val="29"/>
          <w:lang w:val="en-US" w:eastAsia="zh-CN"/>
        </w:rPr>
        <w:t>22</w:t>
      </w:r>
      <w:r>
        <w:rPr>
          <w:rFonts w:hint="eastAsia" w:ascii="仿宋" w:hAnsi="仿宋" w:eastAsia="仿宋" w:cs="宋体"/>
          <w:b/>
          <w:bCs/>
          <w:color w:val="2C3E50"/>
          <w:kern w:val="0"/>
          <w:sz w:val="29"/>
          <w:szCs w:val="29"/>
        </w:rPr>
        <w:t>.3</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（二）调研对象</w:t>
      </w:r>
    </w:p>
    <w:p>
      <w:pPr>
        <w:widowControl/>
        <w:shd w:val="clear" w:color="auto" w:fill="FFFFFF"/>
        <w:spacing w:line="435" w:lineRule="atLeast"/>
        <w:ind w:left="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1.开设</w:t>
      </w:r>
      <w:r>
        <w:rPr>
          <w:rFonts w:hint="eastAsia" w:ascii="仿宋" w:hAnsi="仿宋" w:eastAsia="仿宋" w:cs="宋体"/>
          <w:color w:val="2C3E50"/>
          <w:kern w:val="0"/>
          <w:sz w:val="29"/>
          <w:szCs w:val="29"/>
          <w:lang w:val="en-US" w:eastAsia="zh-CN"/>
        </w:rPr>
        <w:t>国际邮轮乘务管理</w:t>
      </w:r>
      <w:r>
        <w:rPr>
          <w:rFonts w:hint="eastAsia" w:ascii="仿宋" w:hAnsi="仿宋" w:eastAsia="仿宋" w:cs="宋体"/>
          <w:color w:val="2C3E50"/>
          <w:kern w:val="0"/>
          <w:sz w:val="29"/>
          <w:szCs w:val="29"/>
        </w:rPr>
        <w:t>专业的高职院校，主要以山东交通学</w:t>
      </w:r>
    </w:p>
    <w:p>
      <w:pPr>
        <w:widowControl/>
        <w:shd w:val="clear" w:color="auto" w:fill="FFFFFF"/>
        <w:spacing w:line="435" w:lineRule="atLeast"/>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院</w:t>
      </w:r>
      <w:r>
        <w:rPr>
          <w:rFonts w:hint="eastAsia" w:ascii="仿宋" w:hAnsi="仿宋" w:eastAsia="仿宋" w:cs="宋体"/>
          <w:color w:val="2C3E50"/>
          <w:kern w:val="0"/>
          <w:sz w:val="29"/>
          <w:szCs w:val="29"/>
          <w:lang w:eastAsia="zh-CN"/>
        </w:rPr>
        <w:t>、</w:t>
      </w:r>
      <w:r>
        <w:rPr>
          <w:rFonts w:hint="eastAsia" w:ascii="仿宋" w:hAnsi="仿宋" w:eastAsia="仿宋" w:cs="宋体"/>
          <w:color w:val="2C3E50"/>
          <w:kern w:val="0"/>
          <w:sz w:val="29"/>
          <w:szCs w:val="29"/>
          <w:lang w:val="en-US" w:eastAsia="zh-CN"/>
        </w:rPr>
        <w:t>山东旅游职业学院以及青岛远洋船员学院</w:t>
      </w:r>
      <w:r>
        <w:rPr>
          <w:rFonts w:hint="eastAsia" w:ascii="仿宋" w:hAnsi="仿宋" w:eastAsia="仿宋" w:cs="宋体"/>
          <w:color w:val="2C3E50"/>
          <w:kern w:val="0"/>
          <w:sz w:val="29"/>
          <w:szCs w:val="29"/>
        </w:rPr>
        <w:t>为主。</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山东交通学院是山东省唯一一所以培养路、海、空、轨交通专业人才为主的普通高校，具有教育部“应用科技大学改革试点战略研究”院校、全国毕业生就业工作典型经验高校和山东省应用型人才培养特色名校的称号。</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学院下设的国际邮轮乘务管理是以培养掌握现代国际邮轮管理知识与服务技能，具有较高的英语语言交流与沟通能力,符合现代邮轮市场的需求，满足国际海事组织STCW78/95公约（马尼拉修正案）和邮轮乘务适任标准的要求，能在国际邮轮、旅游行政管理部门、旅游企事业单位从事国际邮轮乘务管理工作、旅游企事业服务与管理工作的高级应用型旅游人才。</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学院开设课程主要有：旅游学概论、旅游经济学、旅游文化与地理、旅游市场营销、邮轮酒店英语、邮轮运营管理、邮轮产业管理、礼仪与形体训练、旅游心理学等。</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学院培养学生掌握旅游学基本理论，熟悉旅游政策法规与国际旅游惯例，熟练掌握邮轮酒店服务英语，使学生具有跨文化交际能力，具备邮轮酒店管理与服务职业岗位所需的基本知识与技能。</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学生毕业之后可以从事国际邮轮服务和管理人员工作，其他海航客轮、连锁酒店、餐饮企业、涉外和星级宾馆、酒店企业集团、管理公司等企业从事市场开发、营销策划和经营管理工作。</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2.国内外邮轮公司市场拓展、招聘部门，主要调研山东国信国际经济技术合作有限公司、威海老船长航运有限公司、北京鑫裕盛船舶管理有限公司</w:t>
      </w:r>
      <w:r>
        <w:rPr>
          <w:rFonts w:hint="eastAsia" w:ascii="仿宋" w:hAnsi="仿宋" w:eastAsia="仿宋" w:cs="宋体"/>
          <w:color w:val="2C3E50"/>
          <w:kern w:val="0"/>
          <w:sz w:val="29"/>
          <w:szCs w:val="29"/>
          <w:lang w:eastAsia="zh-CN"/>
        </w:rPr>
        <w:t>、</w:t>
      </w:r>
      <w:r>
        <w:rPr>
          <w:rFonts w:hint="eastAsia" w:ascii="仿宋" w:hAnsi="仿宋" w:eastAsia="仿宋" w:cs="宋体"/>
          <w:color w:val="2C3E50"/>
          <w:kern w:val="0"/>
          <w:sz w:val="29"/>
          <w:szCs w:val="29"/>
        </w:rPr>
        <w:t>威海国际经济技术合作股份有限公司、威海香海豪生度假酒店四个公司。</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山东国信国际经济技术合作有限公司成立于2004年6月，位于中国东部沿海的山东省济南市，是拥有丰厚资金、良好信誉、卓越业绩的国际综合企业。本公司与山东省日本经济贸易促进中心业务合并、并担任有中国对外承包工程商会、山东省国际劳务承包商会、山东省外事服务协会会员等多项会员资格，广泛致力于山东省同海外的国际人才、经济、技术合作方面多项业务。</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威海老船长航运有限公司于2008年03月18日在威海市经济技术开发区市场监督管理局注册成立，注册资本为2200万元人民币，在公司发展壮大的10年里，我们始终为客户提供好的产品和技术支持、健全的售后服务，我公司主要经营船舶代理、联系船舶修理和船舶燃物料及其它用品供应、货运代理、船舶交易服务；国内沿海及长江中下游普通货船、成品油船运输；船舶机务管理；船舶海务管理；船舶检修、保养；船舶买卖、租赁、营运及资产管理；煤炭零售经营；威海港威海湾港区内船舶港口服务：仅限从事国内航行船舶油料供应业务。</w:t>
      </w:r>
    </w:p>
    <w:p>
      <w:pPr>
        <w:widowControl/>
        <w:shd w:val="clear" w:color="auto" w:fill="FFFFFF"/>
        <w:spacing w:line="435" w:lineRule="atLeast"/>
        <w:ind w:firstLine="555"/>
        <w:jc w:val="left"/>
        <w:rPr>
          <w:rFonts w:hint="default" w:ascii="仿宋" w:hAnsi="仿宋" w:eastAsia="仿宋" w:cs="宋体"/>
          <w:color w:val="2C3E50"/>
          <w:kern w:val="0"/>
          <w:sz w:val="29"/>
          <w:szCs w:val="29"/>
          <w:lang w:val="en-US" w:eastAsia="zh-CN"/>
        </w:rPr>
      </w:pPr>
      <w:r>
        <w:rPr>
          <w:rFonts w:hint="eastAsia" w:ascii="仿宋" w:hAnsi="仿宋" w:eastAsia="仿宋" w:cs="宋体"/>
          <w:color w:val="2C3E50"/>
          <w:kern w:val="0"/>
          <w:sz w:val="29"/>
          <w:szCs w:val="29"/>
        </w:rPr>
        <w:t>北京鑫裕盛船舶管理有限公司成立于2002年1月，是第一家经中华人民共和国商务部批准的、拥有对外劳务合作经营资格(含海员)的民营企业，主要从事国际船舶管理和海员劳务外派业务，是目前国内代理欧美船东最多的管理公司。公司总部设在北京，上海设有分公司，武汉设有分公司和培训中心。2002年8月，公司通过了挪威船级社ISO9001: 2000质量管理体系认证，并成为中国船东协会成员、中国对外承包商会成员。2007年6月12日，成为中国外派海员协调机构会员。公司已先后与30多家实力雄厚的国际航运企业建立了稳固的合作关系，客户遍布美国、法国、德国、英国、挪威、丹麦、加拿大、以色列、希腊、香港、新加坡、马来西亚、日本、韩国等国家和地区。公司在船员的招募、培训、管理和外派运营等方面已构成了一套完善的运作机制，目前已拥有一支2,500多人的中、高级船员队伍，其中50%的船员服务于欧美船东，30%服务于新加坡和日本船东，20%服务于韩国和香港等其他国家和地区的船东。</w:t>
      </w:r>
      <w:r>
        <w:rPr>
          <w:rFonts w:hint="eastAsia" w:ascii="仿宋" w:hAnsi="仿宋" w:eastAsia="仿宋" w:cs="宋体"/>
          <w:color w:val="2C3E50"/>
          <w:kern w:val="0"/>
          <w:sz w:val="29"/>
          <w:szCs w:val="29"/>
          <w:lang w:val="en-US" w:eastAsia="zh-CN"/>
        </w:rPr>
        <w:t>公司的主要经营范围包括</w:t>
      </w:r>
      <w:r>
        <w:rPr>
          <w:rFonts w:hint="eastAsia" w:ascii="仿宋" w:hAnsi="仿宋" w:eastAsia="仿宋" w:cs="宋体"/>
          <w:color w:val="2C3E50"/>
          <w:kern w:val="0"/>
          <w:sz w:val="29"/>
          <w:szCs w:val="29"/>
        </w:rPr>
        <w:t>为世界各大航运公司持续提供广泛的、多形式的、稳定的船舶配员服务，保证不同船东的个性化需求:</w:t>
      </w:r>
      <w:r>
        <w:rPr>
          <w:rFonts w:hint="eastAsia" w:ascii="仿宋" w:hAnsi="仿宋" w:eastAsia="仿宋" w:cs="宋体"/>
          <w:color w:val="2C3E50"/>
          <w:kern w:val="0"/>
          <w:sz w:val="29"/>
          <w:szCs w:val="29"/>
          <w:lang w:val="en-US" w:eastAsia="zh-CN"/>
        </w:rPr>
        <w:t>包含</w:t>
      </w:r>
      <w:r>
        <w:rPr>
          <w:rFonts w:hint="eastAsia" w:ascii="仿宋" w:hAnsi="仿宋" w:eastAsia="仿宋" w:cs="宋体"/>
          <w:color w:val="2C3E50"/>
          <w:kern w:val="0"/>
          <w:sz w:val="29"/>
          <w:szCs w:val="29"/>
        </w:rPr>
        <w:t>整船配员</w:t>
      </w:r>
      <w:r>
        <w:rPr>
          <w:rFonts w:hint="eastAsia" w:ascii="仿宋" w:hAnsi="仿宋" w:eastAsia="仿宋" w:cs="宋体"/>
          <w:color w:val="2C3E50"/>
          <w:kern w:val="0"/>
          <w:sz w:val="29"/>
          <w:szCs w:val="29"/>
          <w:lang w:eastAsia="zh-CN"/>
        </w:rPr>
        <w:t>、</w:t>
      </w:r>
      <w:r>
        <w:rPr>
          <w:rFonts w:hint="eastAsia" w:ascii="仿宋" w:hAnsi="仿宋" w:eastAsia="仿宋" w:cs="宋体"/>
          <w:color w:val="2C3E50"/>
          <w:kern w:val="0"/>
          <w:sz w:val="29"/>
          <w:szCs w:val="29"/>
        </w:rPr>
        <w:t>半套配员</w:t>
      </w:r>
      <w:r>
        <w:rPr>
          <w:rFonts w:hint="eastAsia" w:ascii="仿宋" w:hAnsi="仿宋" w:eastAsia="仿宋" w:cs="宋体"/>
          <w:color w:val="2C3E50"/>
          <w:kern w:val="0"/>
          <w:sz w:val="29"/>
          <w:szCs w:val="29"/>
          <w:lang w:eastAsia="zh-CN"/>
        </w:rPr>
        <w:t>、</w:t>
      </w:r>
      <w:r>
        <w:rPr>
          <w:rFonts w:hint="eastAsia" w:ascii="仿宋" w:hAnsi="仿宋" w:eastAsia="仿宋" w:cs="宋体"/>
          <w:color w:val="2C3E50"/>
          <w:kern w:val="0"/>
          <w:sz w:val="29"/>
          <w:szCs w:val="29"/>
        </w:rPr>
        <w:t>干部船员单派</w:t>
      </w:r>
      <w:r>
        <w:rPr>
          <w:rFonts w:hint="eastAsia" w:ascii="仿宋" w:hAnsi="仿宋" w:eastAsia="仿宋" w:cs="宋体"/>
          <w:color w:val="2C3E50"/>
          <w:kern w:val="0"/>
          <w:sz w:val="29"/>
          <w:szCs w:val="29"/>
          <w:lang w:eastAsia="zh-CN"/>
        </w:rPr>
        <w:t>、</w:t>
      </w:r>
      <w:r>
        <w:rPr>
          <w:rFonts w:hint="eastAsia" w:ascii="仿宋" w:hAnsi="仿宋" w:eastAsia="仿宋" w:cs="宋体"/>
          <w:color w:val="2C3E50"/>
          <w:kern w:val="0"/>
          <w:sz w:val="29"/>
          <w:szCs w:val="29"/>
          <w:lang w:val="en-US" w:eastAsia="zh-CN"/>
        </w:rPr>
        <w:t>邮轮服务生派遣等。</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威海国际经济技术合作股份有限公司成立于1989年1月，是经国家商务部批准的具有对外业务经营权的综合性企业。经过近30年的发展，公司逐渐形成了工程建设、人才交流、船务合作、房地产开发、矿产资源开发、资本运营、物流服务等多项产业协调发展的跨国经营格局，业务遍及日本、德国、刚果（布）、刚果（金）、莫桑比克、印尼、缅甸等30多个国家和地区，并在其中十几个国家设立了属地公司或分支机构，综合实力位于行业前列。多年来，公司先后在非洲、亚洲、南美洲实施了近500个工程项目，累计完成营业额40多亿美元，涉及国际机场、城市供水、道路、体育场馆、市政广场、住房等领域；累计向20多个国家和地区外派高级船员、医疗护理、厨师、电焊、机械加工等各类劳务人员10余万人次；在非洲多个国家开展矿产资源开发、林业开发等投资业务；在国内和非洲多国开发房地产业务。凭借突出的业绩和良好的信誉，公司先后荣获全国商务系统先进集体、全国对外劳务合作优秀企业、中国对外承包工程和对外劳务合作AAA级信用企业、中国对外承包工程企业履行社会责任绩效评价领先型企业、多个国家总统授予的荣誉勋章等数十项殊荣，并自2007年起，连续入选美国《工程新闻纪录》杂志评选的全球最大250家国际工程承包商榜单，2016年位列第104位。此外，公司同时担任中国对外承包工程商会副会长、中国中日研修生协力机构副会长、中国外派海员协调机构副会长等职务。在“走出去”发展过程中，公司积极履行企业社会责任，注重可持续发展，创造了健康和谐的良好发展环境。在“筑梦全球，乐活世界”的愿景指引下，公司上下秉持“诚信、包容、关爱、创新、卓越”的核心价值观，朝着宏伟的战略目标砥砺前行。</w:t>
      </w:r>
    </w:p>
    <w:p>
      <w:pPr>
        <w:widowControl/>
        <w:shd w:val="clear" w:color="auto" w:fill="FFFFFF"/>
        <w:spacing w:line="435" w:lineRule="atLeast"/>
        <w:ind w:firstLine="580" w:firstLineChars="200"/>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中国江苏国际经济技术合作集团有限公司(简称“中江国际”)前身为1980年12月经国务院批准成立的中国江苏国际经济技术合作公司，是全国最早获批拥有对外经营权的8家综合性国营外经企业之一，系江苏省大型国有独资公司！集团公司注册资本金30亿元人民币，资产总额182亿元，所属二级经营机构40家。中江国际坚持国际化战略、多元化战略和人才强企战略，以转型升级、创新发展为动力，大力弘扬“合作、超越、尽责、守信”的企业精神，致力于做大做强国际工程、国内工程、国际贸易和城镇投资四项主营业务，做优做专咨询服务和国际劳务两项辅营业务，推动国内外两个市场、各产业板块之间协同发展，打造国内外项目投(融)资、建设、运营产业链和价值链，积极构建新一轮发展的竞争新优势。中江国际拥有国家商务部授予的对外承包工程和劳务合作经营权、进出口贸易经营权、对外援助成套项目施工任务和对外援助物资项目A级实施企业资格;国家住建部授予的房建工程施工总承包特级资质、市政公用工程总承包一级资质、建筑行业设计甲级资质、人防工程和防护设施专业设计甲级资质及建筑装修装饰、机电设备安装、钢结构、建筑幕墙、电子与智能化等专业工程承包一级资质;通过ISO9001质量管理体系、ISO14001环境管理体系和GB/T28001职业健康安全体系认证。经过30多年发展，中江国际已成为年营业收入近200亿元、市场遍布全球数十个国家、产业多元化的跨国经营公司，连续27年被美国《工程新闻记录》评为“全球最大的250家承包商”，荣膺“中国服务业500强企业”、“中国建筑业综合竞争力百强企业”、“全国优秀施工企业”、“中国对外贸易500强企业”等称号，被江苏省名牌战略推进委员会授予“江苏服务业名牌”。</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威海香海豪生度假酒店位于国家4A级旅游景区那香海国际旅游度假区内，与威海市未来城市中心及综合商业体东部滨海新城融合，实为度假生活与商旅人士的理想之选。酒店距离景区专属2.5公里钻石沙滩浴场只有一步之遥，景区内有丰富的康体娱乐设施。客房及套房优雅舒适且均享有醉人海景，设备设施齐全而温馨，为度假及商务客人提供细致入微的优质服务。所属集团温德姆(Wyndham)作为酒店行业巨头，温德姆酒店集团（Wyndham Hotel Group）是温德姆环球公司（纽约证券交易所:WYN）三大酒店子公司之一，凭借其庞大的规模，傲视全球。温德姆酒店集团在全球78 个国家拥有超过8,100 家酒店，超过708,500 间客房，是世界领先的酒店品牌特许经营商及酒店管理服务提供商，在业界独树一帜。</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青岛鑫江温德姆酒店是青岛北部城区唯一一家自主拥有欧式花园的五星级酒店，由鑫江集团联手国际著名的温德姆酒店管理集团合作管理。拥有占地近5万平方米的欧式花园，配有喷泉、别墅和水池景观，打造出美墅香风、流水潺潺的独特美景。酒店位于青岛市黑龙江中路220号（原308国道），地处城阳和李沧区交界，是连接市中心与机场的必经之地，也是通往各高速公路的枢纽所在。距离青岛国际机场仅10分钟车程，距青岛火车北站15分钟，距青岛国际啤酒城、石老人海水浴场、青岛世博园仅需约20分钟车程，交通便利、四通八达。酒店客房、餐饮、会议、运动休闲等配套设施一应俱全。客房：共有320间各式客房包括24间套房，均精选全球唯一获得皇家勋章的英国“斯林百兰”床品。酒店提供免费高速宽带上网，在房间内通过落地窗即可饱览独有的欧式花园及水池景观。入住套房及行政楼层的宾客，可享私人办理入住及退房服务，同时可享用行政酒廊的专属服务：早餐、小吃、欢乐时光以及每日洗衣。此外，客房还可提供宠物有偿寄养服务。餐饮：设有三个风味餐厅及一个大堂酒廊。鑫江海港中餐厅久负盛名，提供优质的海鲜和地道的鲁粤风味菜品；水青咖啡苑24小时营业，全天提供中西式美食；屡获殊荣的汉江韩国料理由资深韩料厨师掌勺；大堂木华酒廊，是享用下午茶、甜点，以及欣赏窗外花园景观的理想场所。宴会和会议：拥有1100平米和850平米的两个无柱式多功能厅，均配备岛城唯一演唱会专用音响，可根据需求分割成两到三个大小不等的独立空间。同时拥有五个设备齐全的中、小型会议室，可满足不同规模的会议需求。此外，酒店独有的户外欧式花园及水池景观，也深受青睐户外婚礼的新人们的钟爱。运动休闲：酒店配有完善的康乐及休闲设施供宾客选择，包含水疗中心、室内恒温游泳池（24小时营业）、健身房、壁球室、桌球室及棋牌室等。此外，独有的户外欧式花园，也是您休闲、小憩、晨练、晚间散步的绝佳选择。</w:t>
      </w:r>
    </w:p>
    <w:p>
      <w:pPr>
        <w:widowControl/>
        <w:shd w:val="clear" w:color="auto" w:fill="FFFFFF"/>
        <w:spacing w:line="435" w:lineRule="atLeast"/>
        <w:ind w:firstLine="555"/>
        <w:jc w:val="left"/>
        <w:rPr>
          <w:rFonts w:hint="eastAsia" w:ascii="仿宋" w:hAnsi="仿宋" w:eastAsia="仿宋" w:cs="宋体"/>
          <w:color w:val="2C3E50"/>
          <w:kern w:val="0"/>
          <w:sz w:val="29"/>
          <w:szCs w:val="29"/>
        </w:rPr>
      </w:pPr>
      <w:r>
        <w:rPr>
          <w:rFonts w:hint="eastAsia" w:ascii="仿宋" w:hAnsi="仿宋" w:eastAsia="仿宋" w:cs="宋体"/>
          <w:color w:val="2C3E50"/>
          <w:kern w:val="0"/>
          <w:sz w:val="29"/>
          <w:szCs w:val="29"/>
        </w:rPr>
        <w:t>青岛瑞吉酒店坐落于369米高的青岛国信·海天中心 58 至 78 层，刷新了青岛地区的酒店高度，于酒店居停的宾客可在云端欣赏壮丽辽阔的黄海景色和风景如画的海滨城市景观。酒店毗邻湛蓝的浮山湾，这片海域清澈秀美，是2008年北京奥运会帆船赛事的举办场地，宾客在酒店亦可远眺五四广场、八大关、青岛奥帆中心等青岛标志性景观。青岛瑞吉酒店由新加坡室内设计公司 LTW Designworks设计，LTW从瑞吉品牌一个多世纪的底蕴中汲取灵感，将青岛当地文化与瑞吉品牌精致优雅的格调巧妙融合：抵达大堂海浪般的亮片式水晶吊灯摇曳生姿，灵感汲取自瑞吉酒店创始人阿斯特四世的母亲卡罗琳夫人午夜晚宴（Midnight Supper）上闪耀的金色刺绣礼服；位于酒店59层的宏伟旋梯是致敬纽约镀金时代的又一力作，瑞吉品牌标志性的入夜仪式“马刀开香槟”将在此开启一个又一个璀璨的夜晚；宏伟旋梯的背后更是74米高的中庭艺术墙，细腻的笔触演绎了海潮退去之后浪花在沙滩上留下的斑驳痕迹，镶嵌其中的母贝壳在这片艺术化的沙滩上熠熠发亮。青岛瑞吉酒店内设233间精致优雅的客房，其中包含30间豪华套房。每间客房的床头背板饰以青岛市花山茶花为灵感的艺术木雕，为客房带来灵动、高洁与浪漫的气息。青岛瑞吉酒店以精心打造的客房礼遇、格调高雅的设计和海天一线的景色，为品味不凡的宾客呈现奢华典雅的居停体验。同时，青岛瑞吉酒店亦将提供品牌标志性的管家服务，秉承瑞吉管家团队一贯的专业服务水准，为宾客提供细致入微的服务，并满足其个性化期待，用对每一个微小细节的高度关注，呈现超乎预期的贴心管家服务。</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最终经过考察，确定威海国际经济技术合作股份有限公司</w:t>
      </w:r>
      <w:r>
        <w:rPr>
          <w:rFonts w:hint="eastAsia" w:ascii="仿宋" w:hAnsi="仿宋" w:eastAsia="仿宋" w:cs="宋体"/>
          <w:color w:val="2C3E50"/>
          <w:kern w:val="0"/>
          <w:sz w:val="29"/>
          <w:szCs w:val="29"/>
          <w:lang w:eastAsia="zh-CN"/>
        </w:rPr>
        <w:t>、</w:t>
      </w:r>
      <w:r>
        <w:rPr>
          <w:rFonts w:hint="eastAsia" w:ascii="仿宋" w:hAnsi="仿宋" w:eastAsia="仿宋" w:cs="宋体"/>
          <w:color w:val="2C3E50"/>
          <w:kern w:val="0"/>
          <w:sz w:val="29"/>
          <w:szCs w:val="29"/>
          <w:lang w:val="en-US" w:eastAsia="zh-CN"/>
        </w:rPr>
        <w:t>中国江苏国际经济技术合作集团有限公司、</w:t>
      </w:r>
      <w:r>
        <w:rPr>
          <w:rFonts w:hint="eastAsia" w:ascii="仿宋" w:hAnsi="仿宋" w:eastAsia="仿宋" w:cs="宋体"/>
          <w:color w:val="2C3E50"/>
          <w:kern w:val="0"/>
          <w:sz w:val="29"/>
          <w:szCs w:val="29"/>
        </w:rPr>
        <w:t>威海香海豪生度假酒店</w:t>
      </w:r>
      <w:r>
        <w:rPr>
          <w:rFonts w:hint="eastAsia" w:ascii="仿宋" w:hAnsi="仿宋" w:eastAsia="仿宋" w:cs="宋体"/>
          <w:color w:val="2C3E50"/>
          <w:kern w:val="0"/>
          <w:sz w:val="29"/>
          <w:szCs w:val="29"/>
          <w:lang w:eastAsia="zh-CN"/>
        </w:rPr>
        <w:t>、</w:t>
      </w:r>
      <w:r>
        <w:rPr>
          <w:rFonts w:hint="eastAsia" w:ascii="仿宋" w:hAnsi="仿宋" w:eastAsia="仿宋" w:cs="宋体"/>
          <w:color w:val="2C3E50"/>
          <w:kern w:val="0"/>
          <w:sz w:val="29"/>
          <w:szCs w:val="29"/>
          <w:lang w:val="en-US" w:eastAsia="zh-CN"/>
        </w:rPr>
        <w:t>青岛鑫江温德姆酒店、青岛瑞吉酒店</w:t>
      </w:r>
      <w:r>
        <w:rPr>
          <w:rFonts w:hint="eastAsia" w:ascii="仿宋" w:hAnsi="仿宋" w:eastAsia="仿宋" w:cs="宋体"/>
          <w:color w:val="2C3E50"/>
          <w:kern w:val="0"/>
          <w:sz w:val="29"/>
          <w:szCs w:val="29"/>
        </w:rPr>
        <w:t>为协议合作公司，共同建设国际邮轮乘务管理专业。</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3.行业媒体</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搜索留意邮轮相关信息，关注新闻，发掘宣传渠道，关注热点动态。</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（三）调研方法</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1.问卷，可以根据调查对象的不同设计几种问卷。</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2.走访，走访企业，深入名校，获得第一手建设专业的资料和宝贵经验。</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3.咨询，主要是向相关专家咨询。</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4.座谈，召集各方面代表，请大家畅所欲言。</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5.体验，反对闭门造车，建议去相关部门采取挂职研学的形式去亲身体验。</w:t>
      </w:r>
    </w:p>
    <w:p>
      <w:pPr>
        <w:widowControl/>
        <w:shd w:val="clear" w:color="auto" w:fill="FFFFFF"/>
        <w:spacing w:line="435" w:lineRule="atLeast"/>
        <w:jc w:val="left"/>
        <w:rPr>
          <w:rFonts w:ascii="微软雅黑" w:hAnsi="微软雅黑" w:eastAsia="微软雅黑" w:cs="宋体"/>
          <w:color w:val="2C3E50"/>
          <w:kern w:val="0"/>
          <w:szCs w:val="21"/>
        </w:rPr>
      </w:pPr>
      <w:r>
        <w:rPr>
          <w:rFonts w:hint="eastAsia" w:ascii="黑体" w:hAnsi="黑体" w:eastAsia="黑体" w:cs="宋体"/>
          <w:b/>
          <w:bCs/>
          <w:color w:val="2C3E50"/>
          <w:kern w:val="0"/>
          <w:sz w:val="29"/>
          <w:szCs w:val="29"/>
        </w:rPr>
        <w:t>三、调研资料分析</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（一）国际邮轮乘务管理生产行业企业调研资料分析</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1.国际邮轮乘务管理生产企业岗位需求</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随着邮轮市场的飞速发展，邮轮旅游专业人才的需求也在迅速增加。就邮轮就业来说，分为岸上与船上两个工作领域，而船上工作人员又分为以船长为首的邮轮航行团队和负责游客服务的酒店服务团队。根据行业惯例，每艘国际豪华邮轮上游客与乘务人员的比例多为2：1，有的甚至达到1.5：1，从未来我国邮轮发展的趋势估计，今后我国将需要大量的国际邮轮乘务人员。上海工程技术大学教授陈心德在2012年6月26日举行的2012中国“邮轮经济与城市发展”论坛上表示：“我国巨大的邮轮市场容量，迫切的需要培养更多的邮轮专业人才，到2020年，我国邮轮、游艇、游船和水上旅游的人才需求量将超过30万。”</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2.职业资格情况</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（1）具有较扎实的自然科学基础，掌握文化基础理论和分析方法，具有较好的人文、社会科学基础及正确应用本国语言、文字的表达能力。</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（2）掌握一门外国语，具有较好的听、说、读、写能力，能较顺利的与外国友人沟通。</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（3）具有较高的海上乘务、礼仪服务专业技能。</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（4）熟悉本专业领域内旅行、航海以及各地风土人情等方面的基础知识。</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（5）具有一定计算机基础知识和较强的计算机应用能力，能较熟练使用计算机。</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3.职业岗位能力要求</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（1）较强的英语交流能力。较强的英语交流能力是邮轮公司对于邮轮乘务人员最基本的要求。其高级服务人员和管理人员还应能够掌握一到两门外语，并达到听说无障碍。</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良好的沟通能力和跨文化交流能力。邮轮穿梭于世界各地，邮轮乘客也来自不同国家和地区，具有不同的文化背景，每艘邮轮都须配备上百名甚至上千名员工，他们也均来自世界各地。因此对于邮轮乘务人员来说，需要懂得世界各地不同的风俗人情，知道如何与世界各地的朋友友好相处，只有这样才能更好的与同事相处，更好的为乘客服务。</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娴熟的职业技能。各大邮轮公司对邮轮乘务人员的需求量很大，尤其是餐饮部、客房部、前厅部门等等。针对不同部门有不同的职业技能要求，而企业需要的是能适应多部门需求的员工，因此要求邮轮乘务人员应具备多岗位工作的能力。同时，邮轮属于高端消费，需要为游客提供更专业、更高端的服务，因此需要邮轮乘务人员掌握娴熟的职业技能。</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4）良好的心理承受能力。邮轮乘务是一个特殊的职业群体，需要长期在海上漂浮，使其必须经受与家庭、社会分离所产生的孤独感等各种复杂因素对其身心的影响。同时，邮轮乘务人员工作时间很长，有时甚至长达11个小时，工作强度也很大，容易使其产生工作倦怠，为此邮轮乘务人员必须要有良好的心理承受能力，才能适应这一特殊的工作环境。</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5）健康良好的身体素质。邮轮行业的工作环境特殊，对员工的身体素质也要求更好。例如邮轮长期漂浮在海上，势必遇到恶劣的天气所造成的船的晃动，为此邮轮乘务人员必须具备最基本的抗晕船能力，再加上邮轮乘务人员工作时间长，工作强度大也势必要求邮轮乘务员要有健康良好的身体素质。</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6）具备海员知识和技能。邮轮乘务与酒店工作人员不同，除了需要具备酒店管理的知识和技能外，还需要掌握坚实的邮轮管理和航运业的知识和技能。每一位邮轮乘务人员在上船工作以前，都必须参加由交通运输部海事局组织的海员专业培训，考取海员专业培训合格证，并获得国际海员证才能正式上船工作。</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4.课程设置支撑职业能力情况</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（1）改革人才培养模式，完善人才培养方案</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（2）加强实训基地建设，提升实践技能培养水平</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（3）加强教育教研，全面推进教学改革</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（4）开展专业建设评估，积极创建特色专业</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（5）加大资金投入，切实加强教学基本条件建设</w:t>
      </w:r>
    </w:p>
    <w:p>
      <w:pPr>
        <w:widowControl/>
        <w:shd w:val="clear" w:color="auto" w:fill="FFFFFF"/>
        <w:spacing w:line="435" w:lineRule="atLeast"/>
        <w:jc w:val="center"/>
        <w:rPr>
          <w:rFonts w:ascii="微软雅黑" w:hAnsi="微软雅黑" w:eastAsia="微软雅黑" w:cs="宋体"/>
          <w:color w:val="2C3E50"/>
          <w:kern w:val="0"/>
          <w:szCs w:val="21"/>
        </w:rPr>
      </w:pPr>
      <w:r>
        <w:rPr>
          <w:rFonts w:hint="eastAsia" w:ascii="楷体" w:hAnsi="楷体" w:eastAsia="楷体" w:cs="宋体"/>
          <w:b/>
          <w:bCs/>
          <w:color w:val="2C3E50"/>
          <w:kern w:val="0"/>
          <w:sz w:val="29"/>
          <w:szCs w:val="29"/>
        </w:rPr>
        <w:t>（二）院校资料列表分析</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调研主要针对省内开设国际邮轮乘务管理专业（方向）的院校，另外调研了</w:t>
      </w:r>
      <w:r>
        <w:rPr>
          <w:rFonts w:hint="eastAsia" w:ascii="仿宋" w:hAnsi="仿宋" w:eastAsia="仿宋" w:cs="宋体"/>
          <w:color w:val="2C3E50"/>
          <w:kern w:val="0"/>
          <w:sz w:val="29"/>
          <w:szCs w:val="29"/>
          <w:lang w:val="en-US" w:eastAsia="zh-CN"/>
        </w:rPr>
        <w:t>江苏海事职业技术</w:t>
      </w:r>
      <w:r>
        <w:rPr>
          <w:rFonts w:hint="eastAsia" w:ascii="仿宋" w:hAnsi="仿宋" w:eastAsia="仿宋" w:cs="宋体"/>
          <w:color w:val="2C3E50"/>
          <w:kern w:val="0"/>
          <w:sz w:val="29"/>
          <w:szCs w:val="29"/>
        </w:rPr>
        <w:t>学院和</w:t>
      </w:r>
      <w:r>
        <w:rPr>
          <w:rFonts w:hint="eastAsia" w:ascii="仿宋" w:hAnsi="仿宋" w:eastAsia="仿宋" w:cs="宋体"/>
          <w:color w:val="2C3E50"/>
          <w:kern w:val="0"/>
          <w:sz w:val="29"/>
          <w:szCs w:val="29"/>
          <w:lang w:val="en-US" w:eastAsia="zh-CN"/>
        </w:rPr>
        <w:t>天津海运</w:t>
      </w:r>
      <w:r>
        <w:rPr>
          <w:rFonts w:hint="eastAsia" w:ascii="仿宋" w:hAnsi="仿宋" w:eastAsia="仿宋" w:cs="宋体"/>
          <w:color w:val="2C3E50"/>
          <w:kern w:val="0"/>
          <w:sz w:val="29"/>
          <w:szCs w:val="29"/>
        </w:rPr>
        <w:t>职业学院两所省外较早建立此专业的两所院校的情况。</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1.人才培养目标</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根据调研情况，我们发现各个院校的培养目标虽然各不相同，但是有几点是相同的：</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（1）所有院校都是邮轮乘务和酒店管理两方面的结合，有些学校根据设置的系部特色有旅游方向；</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（2）所有学校都注重管理能力的培养，注重英语能力的锻炼和提高，都强调实践教学环节，培养对接工作。</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（3）所有院校都注重学生素质的培养，注重团结协作和敬业精神的培养，提高学生工作以后的吃苦耐劳精神。</w:t>
      </w:r>
    </w:p>
    <w:p>
      <w:pPr>
        <w:widowControl/>
        <w:shd w:val="clear" w:color="auto" w:fill="FFFFFF"/>
        <w:spacing w:line="435" w:lineRule="atLeast"/>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表1：其他职业院校同类专业人才培养目标列表</w:t>
      </w:r>
    </w:p>
    <w:tbl>
      <w:tblPr>
        <w:tblStyle w:val="4"/>
        <w:tblW w:w="8894" w:type="dxa"/>
        <w:tblInd w:w="0" w:type="dxa"/>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96"/>
        <w:gridCol w:w="1877"/>
        <w:gridCol w:w="6221"/>
      </w:tblGrid>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79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学校名称</w:t>
            </w:r>
          </w:p>
        </w:tc>
        <w:tc>
          <w:tcPr>
            <w:tcW w:w="187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系部/专业名称</w:t>
            </w:r>
          </w:p>
        </w:tc>
        <w:tc>
          <w:tcPr>
            <w:tcW w:w="622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人才培养目标</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79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default" w:ascii="微软雅黑" w:hAnsi="微软雅黑" w:eastAsia="微软雅黑" w:cs="宋体"/>
                <w:color w:val="2C3E50"/>
                <w:kern w:val="0"/>
                <w:szCs w:val="21"/>
                <w:lang w:val="en-US" w:eastAsia="zh-CN"/>
              </w:rPr>
            </w:pPr>
            <w:r>
              <w:rPr>
                <w:rFonts w:hint="eastAsia" w:ascii="宋体" w:hAnsi="宋体" w:eastAsia="宋体" w:cs="宋体"/>
                <w:color w:val="2C3E50"/>
                <w:kern w:val="0"/>
                <w:szCs w:val="21"/>
                <w:lang w:val="en-US" w:eastAsia="zh-CN"/>
              </w:rPr>
              <w:t>青岛酒店管理职业技术学院</w:t>
            </w:r>
          </w:p>
        </w:tc>
        <w:tc>
          <w:tcPr>
            <w:tcW w:w="187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微软雅黑" w:hAnsi="微软雅黑" w:eastAsia="宋体" w:cs="宋体"/>
                <w:color w:val="2C3E50"/>
                <w:kern w:val="0"/>
                <w:szCs w:val="21"/>
                <w:lang w:val="en-US" w:eastAsia="zh-CN"/>
              </w:rPr>
            </w:pPr>
            <w:r>
              <w:rPr>
                <w:rFonts w:hint="eastAsia" w:ascii="宋体" w:hAnsi="宋体" w:eastAsia="宋体" w:cs="宋体"/>
                <w:color w:val="2C3E50"/>
                <w:kern w:val="0"/>
                <w:szCs w:val="21"/>
                <w:lang w:val="en-US" w:eastAsia="zh-CN"/>
              </w:rPr>
              <w:t>酒店管理学院/</w:t>
            </w:r>
            <w:r>
              <w:rPr>
                <w:rFonts w:hint="eastAsia" w:ascii="宋体" w:hAnsi="宋体" w:eastAsia="宋体" w:cs="宋体"/>
                <w:color w:val="2C3E50"/>
                <w:kern w:val="0"/>
                <w:szCs w:val="21"/>
              </w:rPr>
              <w:t>邮轮乘务管理</w:t>
            </w:r>
            <w:r>
              <w:rPr>
                <w:rFonts w:hint="eastAsia" w:ascii="宋体" w:hAnsi="宋体" w:eastAsia="宋体" w:cs="宋体"/>
                <w:color w:val="2C3E50"/>
                <w:kern w:val="0"/>
                <w:szCs w:val="21"/>
                <w:lang w:val="en-US" w:eastAsia="zh-CN"/>
              </w:rPr>
              <w:t>专业</w:t>
            </w:r>
          </w:p>
        </w:tc>
        <w:tc>
          <w:tcPr>
            <w:tcW w:w="62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2C3E50"/>
                <w:kern w:val="0"/>
                <w:szCs w:val="21"/>
              </w:rPr>
              <w:t>培养适应经济与社会发展需要，热爱社会主义祖国，具有良好思想品德和职业道德，具有团结协作和敬业精神，掌握现代邮轮及旅游管理的基本知识与实践技能，具有较高的英语语言交流与沟通能力，符合国际海事组织STCW78/95公约（马尼拉修正案）和邮轮乘务适任标准的要求，能在国际邮轮、酒店餐饮业及旅游企事业单位从事国际邮轮乘务管理、酒店服务与管理、旅游服务与管理工作的高素质应用型人才。</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79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default"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江苏海事职业技术学院</w:t>
            </w:r>
          </w:p>
        </w:tc>
        <w:tc>
          <w:tcPr>
            <w:tcW w:w="187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default"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人文艺术学院</w:t>
            </w:r>
          </w:p>
        </w:tc>
        <w:tc>
          <w:tcPr>
            <w:tcW w:w="62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2C3E50"/>
                <w:kern w:val="0"/>
                <w:szCs w:val="21"/>
              </w:rPr>
            </w:pPr>
            <w:r>
              <w:rPr>
                <w:rFonts w:hint="eastAsia" w:ascii="宋体" w:hAnsi="宋体" w:eastAsia="宋体" w:cs="宋体"/>
                <w:color w:val="2C3E50"/>
                <w:kern w:val="0"/>
                <w:szCs w:val="21"/>
              </w:rPr>
              <w:t>旨在通过专业学习，使学生掌握旅游知识、酒店管理知识、国际海事法律知识、邮轮服务管理知识、邮轮服务专业英语、海上急救知识等，从而具备良好的英语口语交际能力和国际邮轮职业技能，强烈的服务意识，较好的国际化工作环境适应能力和组织协调能力，成为高标准、高技能、双语言的高端国际邮轮服务管理人才。</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79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default"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山东海事职业学院</w:t>
            </w:r>
          </w:p>
        </w:tc>
        <w:tc>
          <w:tcPr>
            <w:tcW w:w="187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邮轮游艇学院</w:t>
            </w:r>
          </w:p>
        </w:tc>
        <w:tc>
          <w:tcPr>
            <w:tcW w:w="62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2C3E50"/>
                <w:kern w:val="0"/>
                <w:szCs w:val="21"/>
              </w:rPr>
            </w:pPr>
            <w:r>
              <w:rPr>
                <w:rFonts w:hint="eastAsia" w:ascii="宋体" w:hAnsi="宋体" w:eastAsia="宋体" w:cs="宋体"/>
                <w:color w:val="2C3E50"/>
                <w:kern w:val="0"/>
                <w:szCs w:val="21"/>
              </w:rPr>
              <w:t>通过专业学习，使学生具备较高的英语沟通能力和跨文化交际能力，较强的国际邮轮职业技能和服务意识，较好的国际化工作环境适应能力和组织协调能力，能够在邮轮业及其他相关行业从事服务及管理工作的高素质技能应用人才。</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79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山东旅游职业学院</w:t>
            </w:r>
          </w:p>
        </w:tc>
        <w:tc>
          <w:tcPr>
            <w:tcW w:w="187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休闲管理产业系/休闲服务与管理专业（国际邮轮乘务方向）</w:t>
            </w:r>
          </w:p>
        </w:tc>
        <w:tc>
          <w:tcPr>
            <w:tcW w:w="62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000000"/>
                <w:kern w:val="0"/>
                <w:szCs w:val="21"/>
                <w:shd w:val="clear" w:color="auto" w:fill="FFFFFF"/>
              </w:rPr>
              <w:t>培养具有旅游管理基本知识，掌握国际邮轮服务基础理论知识和基本技能，组织协调能力强，具有较强英语应用能力、心理调适能力，具备规范的国际邮轮各部门岗位的服务和管理能力的高端技能型人才。</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79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青岛远洋船员职业</w:t>
            </w:r>
          </w:p>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学院</w:t>
            </w:r>
          </w:p>
        </w:tc>
        <w:tc>
          <w:tcPr>
            <w:tcW w:w="187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baseline"/>
              <w:outlineLvl w:val="0"/>
              <w:rPr>
                <w:rFonts w:ascii="微软雅黑" w:hAnsi="微软雅黑" w:eastAsia="微软雅黑" w:cs="宋体"/>
                <w:b/>
                <w:bCs/>
                <w:color w:val="2C3E50"/>
                <w:kern w:val="36"/>
                <w:sz w:val="42"/>
                <w:szCs w:val="42"/>
              </w:rPr>
            </w:pPr>
            <w:r>
              <w:rPr>
                <w:rFonts w:hint="eastAsia" w:ascii="宋体" w:hAnsi="宋体" w:eastAsia="宋体" w:cs="宋体"/>
                <w:color w:val="2C3E50"/>
                <w:kern w:val="36"/>
                <w:szCs w:val="21"/>
              </w:rPr>
              <w:t>外语系/国际邮轮乘务管理专业</w:t>
            </w:r>
          </w:p>
        </w:tc>
        <w:tc>
          <w:tcPr>
            <w:tcW w:w="62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000000"/>
                <w:kern w:val="0"/>
                <w:szCs w:val="21"/>
                <w:shd w:val="clear" w:color="auto" w:fill="FFFFFF"/>
              </w:rPr>
              <w:t>本专业培养具有现代邮轮和相关旅游业服务与管理基本知识和技能、具有较高的英语交流与沟通能力和灵活应变能力，个人综合形象素质好，在国际和国内邮轮业及相关旅游企业从事接待、服务与管理工作的应用性、技能型人才。</w:t>
            </w:r>
          </w:p>
        </w:tc>
      </w:tr>
    </w:tbl>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2.课程设置情况</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根据调研情况，我们发现各个院校的设置课程都有自己的特色，根据开设依托的专业和师资力量不同，有的学校注重于旅游管理的培养，有的学校注重酒店管理的培养，但所有学校都会强调英语的训练，为学生登上国际邮轮助力。</w:t>
      </w:r>
    </w:p>
    <w:p>
      <w:pPr>
        <w:widowControl/>
        <w:shd w:val="clear" w:color="auto" w:fill="FFFFFF"/>
        <w:spacing w:line="435" w:lineRule="atLeast"/>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表2：其他职业院校同类专业课程设置情况列表</w:t>
      </w:r>
    </w:p>
    <w:tbl>
      <w:tblPr>
        <w:tblStyle w:val="4"/>
        <w:tblW w:w="8894" w:type="dxa"/>
        <w:tblInd w:w="0" w:type="dxa"/>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7"/>
        <w:gridCol w:w="2225"/>
        <w:gridCol w:w="5782"/>
      </w:tblGrid>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学校名称</w:t>
            </w:r>
          </w:p>
        </w:tc>
        <w:tc>
          <w:tcPr>
            <w:tcW w:w="222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系部/专业名称</w:t>
            </w:r>
          </w:p>
        </w:tc>
        <w:tc>
          <w:tcPr>
            <w:tcW w:w="578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课程设置情况</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88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lang w:val="en-US" w:eastAsia="zh-CN"/>
              </w:rPr>
              <w:t>青岛酒店管理职业技术</w:t>
            </w:r>
            <w:r>
              <w:rPr>
                <w:rFonts w:hint="eastAsia" w:ascii="宋体" w:hAnsi="宋体" w:eastAsia="宋体" w:cs="宋体"/>
                <w:color w:val="2C3E50"/>
                <w:kern w:val="0"/>
                <w:szCs w:val="21"/>
              </w:rPr>
              <w:t>学院</w:t>
            </w:r>
          </w:p>
        </w:tc>
        <w:tc>
          <w:tcPr>
            <w:tcW w:w="2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微软雅黑" w:hAnsi="微软雅黑" w:eastAsia="宋体" w:cs="宋体"/>
                <w:color w:val="2C3E50"/>
                <w:kern w:val="0"/>
                <w:szCs w:val="21"/>
                <w:lang w:val="en-US" w:eastAsia="zh-CN"/>
              </w:rPr>
            </w:pPr>
            <w:r>
              <w:rPr>
                <w:rFonts w:hint="eastAsia" w:ascii="宋体" w:hAnsi="宋体" w:eastAsia="宋体" w:cs="宋体"/>
                <w:color w:val="2C3E50"/>
                <w:kern w:val="0"/>
                <w:szCs w:val="21"/>
              </w:rPr>
              <w:t>国际邮轮乘务管理</w:t>
            </w:r>
            <w:r>
              <w:rPr>
                <w:rFonts w:hint="eastAsia" w:ascii="宋体" w:hAnsi="宋体" w:eastAsia="宋体" w:cs="宋体"/>
                <w:color w:val="2C3E50"/>
                <w:kern w:val="0"/>
                <w:szCs w:val="21"/>
                <w:lang w:val="en-US" w:eastAsia="zh-CN"/>
              </w:rPr>
              <w:t>专业</w:t>
            </w:r>
          </w:p>
        </w:tc>
        <w:tc>
          <w:tcPr>
            <w:tcW w:w="578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b/>
                <w:bCs/>
                <w:color w:val="2C3E50"/>
                <w:kern w:val="0"/>
                <w:szCs w:val="21"/>
              </w:rPr>
              <w:t>主修课程：</w:t>
            </w:r>
            <w:r>
              <w:rPr>
                <w:rFonts w:hint="eastAsia" w:ascii="宋体" w:hAnsi="宋体" w:eastAsia="宋体" w:cs="宋体"/>
                <w:color w:val="2C3E50"/>
                <w:kern w:val="0"/>
                <w:szCs w:val="21"/>
              </w:rPr>
              <w:t>管理学、旅游学概论、旅游经济学、旅游市场营销、旅游心理学、旅游法规与政策、跨文化交流与沟通、邮轮实用英语（酒店专业英语）等。</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88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江苏海事职业技术学院</w:t>
            </w:r>
          </w:p>
        </w:tc>
        <w:tc>
          <w:tcPr>
            <w:tcW w:w="2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rPr>
            </w:pPr>
            <w:r>
              <w:rPr>
                <w:rFonts w:hint="eastAsia" w:ascii="宋体" w:hAnsi="宋体" w:eastAsia="宋体" w:cs="宋体"/>
                <w:color w:val="2C3E50"/>
                <w:kern w:val="0"/>
                <w:szCs w:val="21"/>
                <w:lang w:val="en-US" w:eastAsia="zh-CN"/>
              </w:rPr>
              <w:t>人文艺术学院</w:t>
            </w:r>
          </w:p>
        </w:tc>
        <w:tc>
          <w:tcPr>
            <w:tcW w:w="578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b/>
                <w:bCs/>
                <w:color w:val="2C3E50"/>
                <w:kern w:val="0"/>
                <w:szCs w:val="21"/>
              </w:rPr>
            </w:pPr>
            <w:r>
              <w:rPr>
                <w:rFonts w:hint="eastAsia" w:ascii="宋体" w:hAnsi="宋体" w:eastAsia="宋体" w:cs="宋体"/>
                <w:b w:val="0"/>
                <w:bCs w:val="0"/>
                <w:color w:val="2C3E50"/>
                <w:kern w:val="0"/>
                <w:szCs w:val="21"/>
              </w:rPr>
              <w:t>涉外旅游实务与管理、旅游学概论、航海地理、航海心理学、邮轮概论、邮轮服务与管理、邮轮职业礼仪、邮轮职业沟通、邮轮英语、海上酒店基础知识、邮轮基础知识、海上基本安全知识、综合英语、英语阅读、旅游英语、英语口语，外事接待口译、日语、韩语、意大利语、粤语等。</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88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default"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山东海事职业学院</w:t>
            </w:r>
          </w:p>
        </w:tc>
        <w:tc>
          <w:tcPr>
            <w:tcW w:w="2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rPr>
            </w:pPr>
            <w:r>
              <w:rPr>
                <w:rFonts w:hint="eastAsia" w:ascii="宋体" w:hAnsi="宋体" w:eastAsia="宋体" w:cs="宋体"/>
                <w:color w:val="2C3E50"/>
                <w:kern w:val="0"/>
                <w:szCs w:val="21"/>
                <w:lang w:val="en-US" w:eastAsia="zh-CN"/>
              </w:rPr>
              <w:t>邮轮游艇学院</w:t>
            </w:r>
          </w:p>
        </w:tc>
        <w:tc>
          <w:tcPr>
            <w:tcW w:w="578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微软雅黑" w:hAnsi="微软雅黑" w:eastAsia="微软雅黑" w:cs="宋体"/>
                <w:color w:val="2C3E50"/>
                <w:kern w:val="0"/>
                <w:sz w:val="21"/>
                <w:szCs w:val="21"/>
                <w:lang w:val="en-US" w:eastAsia="zh-CN" w:bidi="ar-SA"/>
              </w:rPr>
            </w:pPr>
            <w:r>
              <w:rPr>
                <w:rFonts w:hint="eastAsia" w:ascii="宋体" w:hAnsi="宋体" w:eastAsia="宋体" w:cs="宋体"/>
                <w:b/>
                <w:bCs/>
                <w:color w:val="000000"/>
                <w:kern w:val="0"/>
                <w:szCs w:val="21"/>
                <w:shd w:val="clear" w:color="auto" w:fill="FFFFFF"/>
              </w:rPr>
              <w:t>主修课程：</w:t>
            </w:r>
            <w:r>
              <w:rPr>
                <w:rFonts w:hint="eastAsia" w:ascii="宋体" w:hAnsi="宋体" w:eastAsia="宋体" w:cs="宋体"/>
                <w:color w:val="000000"/>
                <w:kern w:val="0"/>
                <w:szCs w:val="21"/>
                <w:shd w:val="clear" w:color="auto" w:fill="FFFFFF"/>
              </w:rPr>
              <w:t>邮轮实用英语、邮轮运营实务、餐饮服务管理、沟通技巧、面试技巧、乘务礼仪、服务心理学、邮轮营销实务、海事法规、世界民俗知识、俱乐部管理、邮轮概述、世界旅游地理</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88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山东旅游职业学院</w:t>
            </w:r>
          </w:p>
        </w:tc>
        <w:tc>
          <w:tcPr>
            <w:tcW w:w="2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休闲管理产业系/休闲服务与管理专业（国际邮轮乘务方向）</w:t>
            </w:r>
          </w:p>
        </w:tc>
        <w:tc>
          <w:tcPr>
            <w:tcW w:w="578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b/>
                <w:bCs/>
                <w:color w:val="000000"/>
                <w:kern w:val="0"/>
                <w:szCs w:val="21"/>
                <w:shd w:val="clear" w:color="auto" w:fill="FFFFFF"/>
              </w:rPr>
              <w:t>主修课程：</w:t>
            </w:r>
            <w:r>
              <w:rPr>
                <w:rFonts w:hint="eastAsia" w:ascii="宋体" w:hAnsi="宋体" w:eastAsia="宋体" w:cs="宋体"/>
                <w:color w:val="000000"/>
                <w:kern w:val="0"/>
                <w:szCs w:val="21"/>
                <w:shd w:val="clear" w:color="auto" w:fill="FFFFFF"/>
              </w:rPr>
              <w:t>邮轮实用英语、邮轮运营实务、餐饮服务管理、沟通技巧、面试技巧、乘务礼仪、服务心理学、邮轮营销实务、海事法规、世界民俗知识、俱乐部管理、邮轮概述、世界旅游地理</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tblCellMar>
            <w:top w:w="0" w:type="dxa"/>
            <w:left w:w="0" w:type="dxa"/>
            <w:bottom w:w="0" w:type="dxa"/>
            <w:right w:w="0" w:type="dxa"/>
          </w:tblCellMar>
        </w:tblPrEx>
        <w:tc>
          <w:tcPr>
            <w:tcW w:w="88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青岛远洋船员职业</w:t>
            </w:r>
          </w:p>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学院</w:t>
            </w:r>
          </w:p>
        </w:tc>
        <w:tc>
          <w:tcPr>
            <w:tcW w:w="2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baseline"/>
              <w:outlineLvl w:val="0"/>
              <w:rPr>
                <w:rFonts w:ascii="微软雅黑" w:hAnsi="微软雅黑" w:eastAsia="微软雅黑" w:cs="宋体"/>
                <w:b/>
                <w:bCs/>
                <w:color w:val="2C3E50"/>
                <w:kern w:val="36"/>
                <w:sz w:val="42"/>
                <w:szCs w:val="42"/>
              </w:rPr>
            </w:pPr>
            <w:r>
              <w:rPr>
                <w:rFonts w:hint="eastAsia" w:ascii="宋体" w:hAnsi="宋体" w:eastAsia="宋体" w:cs="宋体"/>
                <w:color w:val="2C3E50"/>
                <w:kern w:val="36"/>
                <w:szCs w:val="21"/>
              </w:rPr>
              <w:t>外语系/国际邮轮乘务管理专业</w:t>
            </w:r>
          </w:p>
        </w:tc>
        <w:tc>
          <w:tcPr>
            <w:tcW w:w="578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b/>
                <w:bCs/>
                <w:color w:val="000000"/>
                <w:kern w:val="0"/>
                <w:szCs w:val="21"/>
                <w:shd w:val="clear" w:color="auto" w:fill="FFFFFF"/>
              </w:rPr>
              <w:t>主修课程：</w:t>
            </w:r>
            <w:r>
              <w:rPr>
                <w:rFonts w:hint="eastAsia" w:ascii="宋体" w:hAnsi="宋体" w:eastAsia="宋体" w:cs="宋体"/>
                <w:color w:val="000000"/>
                <w:kern w:val="0"/>
                <w:szCs w:val="21"/>
                <w:shd w:val="clear" w:color="auto" w:fill="FFFFFF"/>
              </w:rPr>
              <w:t>大学英语阅读、大学英语听力、大学英语口语、英语语音基础与朗读技巧、英文应用写作、邮轮乘务英语阅读、邮轮乘务英语听力、邮轮乘务英语情景口语、跨文化交际、邮轮客房服务与管理、邮轮康乐服务与管理、旅游服务心理学、邮轮前厅服务与管理、邮轮餐饮服务与管理、旅游地理、邮轮市场营销等。</w:t>
            </w:r>
          </w:p>
        </w:tc>
      </w:tr>
    </w:tbl>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3.专业招生与就业情况</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根据调研情况，我们发现各个院校国际邮轮乘务管理专业的就业情况非常好，大部分同学都能对口到国际邮轮或邮轮上工作，而剩下的同学都能在星级酒店等找到较为满意的工作。</w:t>
      </w:r>
    </w:p>
    <w:p>
      <w:pPr>
        <w:widowControl/>
        <w:shd w:val="clear" w:color="auto" w:fill="FFFFFF"/>
        <w:spacing w:line="435" w:lineRule="atLeast"/>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表3：其他职业院校同类专业招生与就业情况列表</w:t>
      </w:r>
    </w:p>
    <w:tbl>
      <w:tblPr>
        <w:tblStyle w:val="4"/>
        <w:tblW w:w="8894" w:type="dxa"/>
        <w:tblInd w:w="0" w:type="dxa"/>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6"/>
        <w:gridCol w:w="1772"/>
        <w:gridCol w:w="6356"/>
      </w:tblGrid>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7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学校名称</w:t>
            </w:r>
          </w:p>
        </w:tc>
        <w:tc>
          <w:tcPr>
            <w:tcW w:w="177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系部/专业名称</w:t>
            </w:r>
          </w:p>
        </w:tc>
        <w:tc>
          <w:tcPr>
            <w:tcW w:w="635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专业招生与就业情况</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76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lang w:val="en-US" w:eastAsia="zh-CN"/>
              </w:rPr>
              <w:t>青岛酒店管理职业技术</w:t>
            </w:r>
            <w:r>
              <w:rPr>
                <w:rFonts w:hint="eastAsia" w:ascii="宋体" w:hAnsi="宋体" w:eastAsia="宋体" w:cs="宋体"/>
                <w:color w:val="2C3E50"/>
                <w:kern w:val="0"/>
                <w:szCs w:val="21"/>
              </w:rPr>
              <w:t>学院</w:t>
            </w:r>
          </w:p>
        </w:tc>
        <w:tc>
          <w:tcPr>
            <w:tcW w:w="17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微软雅黑" w:hAnsi="微软雅黑" w:eastAsia="宋体" w:cs="宋体"/>
                <w:color w:val="2C3E50"/>
                <w:kern w:val="0"/>
                <w:szCs w:val="21"/>
                <w:lang w:eastAsia="zh-CN"/>
              </w:rPr>
            </w:pPr>
            <w:r>
              <w:rPr>
                <w:rFonts w:hint="eastAsia" w:ascii="宋体" w:hAnsi="宋体" w:eastAsia="宋体" w:cs="宋体"/>
                <w:color w:val="2C3E50"/>
                <w:kern w:val="0"/>
                <w:szCs w:val="21"/>
              </w:rPr>
              <w:t>国际邮轮乘务管理</w:t>
            </w:r>
            <w:r>
              <w:rPr>
                <w:rFonts w:hint="eastAsia" w:ascii="宋体" w:hAnsi="宋体" w:eastAsia="宋体" w:cs="宋体"/>
                <w:color w:val="2C3E50"/>
                <w:kern w:val="0"/>
                <w:szCs w:val="21"/>
                <w:lang w:val="en-US" w:eastAsia="zh-CN"/>
              </w:rPr>
              <w:t>专业</w:t>
            </w:r>
          </w:p>
        </w:tc>
        <w:tc>
          <w:tcPr>
            <w:tcW w:w="63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2C3E50"/>
                <w:kern w:val="0"/>
                <w:szCs w:val="21"/>
              </w:rPr>
              <w:t>毕业生可到国内外邮轮公司、星级酒店、高档餐饮集团及旅游企事业单位从事乘务、服务、经销与管理、教学培训工作。</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76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江苏海事职业技术学院</w:t>
            </w:r>
          </w:p>
        </w:tc>
        <w:tc>
          <w:tcPr>
            <w:tcW w:w="17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rPr>
            </w:pPr>
            <w:r>
              <w:rPr>
                <w:rFonts w:hint="eastAsia" w:ascii="宋体" w:hAnsi="宋体" w:eastAsia="宋体" w:cs="宋体"/>
                <w:color w:val="2C3E50"/>
                <w:kern w:val="0"/>
                <w:szCs w:val="21"/>
                <w:lang w:val="en-US" w:eastAsia="zh-CN"/>
              </w:rPr>
              <w:t>人文艺术学院</w:t>
            </w:r>
          </w:p>
        </w:tc>
        <w:tc>
          <w:tcPr>
            <w:tcW w:w="63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2C3E50"/>
                <w:kern w:val="0"/>
                <w:szCs w:val="21"/>
              </w:rPr>
            </w:pPr>
            <w:r>
              <w:rPr>
                <w:rFonts w:hint="eastAsia" w:ascii="宋体" w:hAnsi="宋体" w:eastAsia="宋体" w:cs="宋体"/>
                <w:color w:val="2C3E50"/>
                <w:kern w:val="0"/>
                <w:szCs w:val="21"/>
              </w:rPr>
              <w:t>就业方向及岗位：国际邮轮公司的高端服务管理人员、商务中心及证件管理人员、人事管理人员;国际高星级酒店、涉外度假村等旅游企业管理服务人员;也可从事涉外旅游企业、政府外事接待部门管理服务工作。</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tblCellMar>
            <w:top w:w="0" w:type="dxa"/>
            <w:left w:w="0" w:type="dxa"/>
            <w:bottom w:w="0" w:type="dxa"/>
            <w:right w:w="0" w:type="dxa"/>
          </w:tblCellMar>
        </w:tblPrEx>
        <w:tc>
          <w:tcPr>
            <w:tcW w:w="76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山东海事职业学院</w:t>
            </w:r>
          </w:p>
        </w:tc>
        <w:tc>
          <w:tcPr>
            <w:tcW w:w="17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rPr>
            </w:pPr>
            <w:r>
              <w:rPr>
                <w:rFonts w:hint="eastAsia" w:ascii="宋体" w:hAnsi="宋体" w:eastAsia="宋体" w:cs="宋体"/>
                <w:color w:val="2C3E50"/>
                <w:kern w:val="0"/>
                <w:szCs w:val="21"/>
                <w:lang w:val="en-US" w:eastAsia="zh-CN"/>
              </w:rPr>
              <w:t>邮轮游艇学院</w:t>
            </w:r>
          </w:p>
        </w:tc>
        <w:tc>
          <w:tcPr>
            <w:tcW w:w="63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2C3E50"/>
                <w:kern w:val="0"/>
                <w:szCs w:val="21"/>
              </w:rPr>
            </w:pPr>
            <w:r>
              <w:rPr>
                <w:rFonts w:hint="eastAsia" w:ascii="宋体" w:hAnsi="宋体" w:eastAsia="宋体" w:cs="宋体"/>
                <w:color w:val="2C3E50"/>
                <w:kern w:val="0"/>
                <w:szCs w:val="21"/>
              </w:rPr>
              <w:t>国际豪华邮轮；国际高星级酒店；涉外度假村等旅游企业管理服务人员；也可从事涉外旅游企业、政府外事接待部门管理服务工作。</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76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山东旅游职业学院</w:t>
            </w:r>
          </w:p>
        </w:tc>
        <w:tc>
          <w:tcPr>
            <w:tcW w:w="17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休闲管理产业系/休闲服务与管理专业（国际邮轮乘务方向）</w:t>
            </w:r>
          </w:p>
        </w:tc>
        <w:tc>
          <w:tcPr>
            <w:tcW w:w="63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000000"/>
                <w:kern w:val="0"/>
                <w:szCs w:val="21"/>
                <w:shd w:val="clear" w:color="auto" w:fill="FFFFFF"/>
              </w:rPr>
              <w:t>经在校期间的学习和培训掌握国际邮轮乘务所要求的知识和技能，取得国际邮轮乘务或酒店服务与管理等岗位所需的各种资格和证书，实习及毕业生主要去向为国际旅游航线邮轮及国内高星级酒店等单位。工作岗位一般为部门主管、出入境协管、人事助理、岸上观光导游、服务员等。</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tblCellMar>
            <w:top w:w="0" w:type="dxa"/>
            <w:left w:w="0" w:type="dxa"/>
            <w:bottom w:w="0" w:type="dxa"/>
            <w:right w:w="0" w:type="dxa"/>
          </w:tblCellMar>
        </w:tblPrEx>
        <w:tc>
          <w:tcPr>
            <w:tcW w:w="76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青岛远洋船员职业</w:t>
            </w:r>
          </w:p>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学院</w:t>
            </w:r>
          </w:p>
        </w:tc>
        <w:tc>
          <w:tcPr>
            <w:tcW w:w="17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baseline"/>
              <w:outlineLvl w:val="0"/>
              <w:rPr>
                <w:rFonts w:ascii="微软雅黑" w:hAnsi="微软雅黑" w:eastAsia="微软雅黑" w:cs="宋体"/>
                <w:b/>
                <w:bCs/>
                <w:color w:val="2C3E50"/>
                <w:kern w:val="36"/>
                <w:sz w:val="42"/>
                <w:szCs w:val="42"/>
              </w:rPr>
            </w:pPr>
            <w:r>
              <w:rPr>
                <w:rFonts w:hint="eastAsia" w:ascii="宋体" w:hAnsi="宋体" w:eastAsia="宋体" w:cs="宋体"/>
                <w:color w:val="2C3E50"/>
                <w:kern w:val="36"/>
                <w:szCs w:val="21"/>
              </w:rPr>
              <w:t>外语系/国际邮轮乘务管理专业</w:t>
            </w:r>
          </w:p>
        </w:tc>
        <w:tc>
          <w:tcPr>
            <w:tcW w:w="63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000000"/>
                <w:kern w:val="0"/>
                <w:szCs w:val="21"/>
                <w:shd w:val="clear" w:color="auto" w:fill="FFFFFF"/>
              </w:rPr>
              <w:t>参加航海技能方面的专业培训，取得国际邮轮乘务人员必备的《基本安全培训合格证》、《国际航线船舶船员专业英语》、《客船船员特殊培训》等专业培训合格证书，并提供学生考取《客房服务员证书》、《餐厅服务员证书》、《前厅服务员证书》、《主管领班证书》等服务行业证书的机会；学生还将被安排到涉外酒店、豪华游轮参观实习，毕业后将有机会被推荐到皇家加勒比公司邮轮、意大利歌诗达邮轮以及中远集团下属公司的   “新鉴真”轮等公司工作。</w:t>
            </w:r>
          </w:p>
        </w:tc>
      </w:tr>
    </w:tbl>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4.专业师资情况</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根据调研情况，我们发现各个院校中邮轮专业都比较年轻，师资力量各有不同，但总体来说，都是基于原酒店管理、旅游或者航海专业的基础，发展国际邮轮乘务管理专业师资力量的。</w:t>
      </w:r>
    </w:p>
    <w:p>
      <w:pPr>
        <w:widowControl/>
        <w:shd w:val="clear" w:color="auto" w:fill="FFFFFF"/>
        <w:spacing w:line="435" w:lineRule="atLeast"/>
        <w:jc w:val="center"/>
        <w:rPr>
          <w:rFonts w:hint="eastAsia" w:ascii="宋体" w:hAnsi="宋体" w:eastAsia="宋体" w:cs="宋体"/>
          <w:color w:val="2C3E50"/>
          <w:kern w:val="0"/>
          <w:szCs w:val="21"/>
        </w:rPr>
      </w:pPr>
    </w:p>
    <w:p>
      <w:pPr>
        <w:widowControl/>
        <w:shd w:val="clear" w:color="auto" w:fill="FFFFFF"/>
        <w:spacing w:line="435" w:lineRule="atLeast"/>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表4：其他职业院校同类专业师资情况列表</w:t>
      </w:r>
    </w:p>
    <w:tbl>
      <w:tblPr>
        <w:tblStyle w:val="4"/>
        <w:tblW w:w="8894" w:type="dxa"/>
        <w:tblInd w:w="0" w:type="dxa"/>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2163"/>
        <w:gridCol w:w="5860"/>
      </w:tblGrid>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87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学校名称</w:t>
            </w:r>
          </w:p>
        </w:tc>
        <w:tc>
          <w:tcPr>
            <w:tcW w:w="216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系部/专业名称</w:t>
            </w:r>
          </w:p>
        </w:tc>
        <w:tc>
          <w:tcPr>
            <w:tcW w:w="58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专业师资情况</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lang w:val="en-US" w:eastAsia="zh-CN"/>
              </w:rPr>
              <w:t>青岛酒店管理职业技术</w:t>
            </w:r>
            <w:r>
              <w:rPr>
                <w:rFonts w:hint="eastAsia" w:ascii="宋体" w:hAnsi="宋体" w:eastAsia="宋体" w:cs="宋体"/>
                <w:color w:val="2C3E50"/>
                <w:kern w:val="0"/>
                <w:szCs w:val="21"/>
              </w:rPr>
              <w:t>学院</w:t>
            </w:r>
          </w:p>
        </w:tc>
        <w:tc>
          <w:tcPr>
            <w:tcW w:w="216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微软雅黑" w:hAnsi="微软雅黑" w:eastAsia="宋体" w:cs="宋体"/>
                <w:color w:val="2C3E50"/>
                <w:kern w:val="0"/>
                <w:szCs w:val="21"/>
                <w:lang w:eastAsia="zh-CN"/>
              </w:rPr>
            </w:pPr>
            <w:r>
              <w:rPr>
                <w:rFonts w:hint="eastAsia" w:ascii="宋体" w:hAnsi="宋体" w:eastAsia="宋体" w:cs="宋体"/>
                <w:color w:val="2C3E50"/>
                <w:kern w:val="0"/>
                <w:szCs w:val="21"/>
              </w:rPr>
              <w:t>国际邮轮乘务管理</w:t>
            </w:r>
            <w:r>
              <w:rPr>
                <w:rFonts w:hint="eastAsia" w:ascii="宋体" w:hAnsi="宋体" w:eastAsia="宋体" w:cs="宋体"/>
                <w:color w:val="2C3E50"/>
                <w:kern w:val="0"/>
                <w:szCs w:val="21"/>
                <w:lang w:val="en-US" w:eastAsia="zh-CN"/>
              </w:rPr>
              <w:t>专业</w:t>
            </w:r>
          </w:p>
        </w:tc>
        <w:tc>
          <w:tcPr>
            <w:tcW w:w="58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000000"/>
                <w:kern w:val="0"/>
                <w:szCs w:val="21"/>
                <w:shd w:val="clear" w:color="auto" w:fill="FFFFFF"/>
              </w:rPr>
              <w:t>本专业自15年开设以来，在校生为3</w:t>
            </w:r>
            <w:r>
              <w:rPr>
                <w:rFonts w:hint="eastAsia" w:ascii="宋体" w:hAnsi="宋体" w:eastAsia="宋体" w:cs="宋体"/>
                <w:color w:val="000000"/>
                <w:kern w:val="0"/>
                <w:szCs w:val="21"/>
                <w:shd w:val="clear" w:color="auto" w:fill="FFFFFF"/>
                <w:lang w:val="en-US" w:eastAsia="zh-CN"/>
              </w:rPr>
              <w:t>0</w:t>
            </w:r>
            <w:r>
              <w:rPr>
                <w:rFonts w:hint="eastAsia" w:ascii="宋体" w:hAnsi="宋体" w:eastAsia="宋体" w:cs="宋体"/>
                <w:color w:val="000000"/>
                <w:kern w:val="0"/>
                <w:szCs w:val="21"/>
                <w:shd w:val="clear" w:color="auto" w:fill="FFFFFF"/>
              </w:rPr>
              <w:t>0人左右，旅游教研室教师人数为35人，其中任教专业为国际邮轮乘务管理的人数为7人。</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江苏海事职业技术学院</w:t>
            </w:r>
          </w:p>
        </w:tc>
        <w:tc>
          <w:tcPr>
            <w:tcW w:w="216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rPr>
            </w:pPr>
            <w:r>
              <w:rPr>
                <w:rFonts w:hint="eastAsia" w:ascii="宋体" w:hAnsi="宋体" w:eastAsia="宋体" w:cs="宋体"/>
                <w:color w:val="2C3E50"/>
                <w:kern w:val="0"/>
                <w:szCs w:val="21"/>
                <w:lang w:val="en-US" w:eastAsia="zh-CN"/>
              </w:rPr>
              <w:t>人文艺术学院</w:t>
            </w:r>
          </w:p>
        </w:tc>
        <w:tc>
          <w:tcPr>
            <w:tcW w:w="58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学院现有专任教师37人，其中教授2人、副教授8人、副研究员1人，拥有国家旅游局青年旅游专家培养对象、江苏省教育厅“青蓝工程”中青年骨干教师、省市区级非遗传承技能大师。</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山东海事职业学院</w:t>
            </w:r>
          </w:p>
        </w:tc>
        <w:tc>
          <w:tcPr>
            <w:tcW w:w="216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rPr>
            </w:pPr>
            <w:r>
              <w:rPr>
                <w:rFonts w:hint="eastAsia" w:ascii="宋体" w:hAnsi="宋体" w:eastAsia="宋体" w:cs="宋体"/>
                <w:color w:val="2C3E50"/>
                <w:kern w:val="0"/>
                <w:szCs w:val="21"/>
                <w:lang w:val="en-US" w:eastAsia="zh-CN"/>
              </w:rPr>
              <w:t>邮轮游艇学院</w:t>
            </w:r>
          </w:p>
        </w:tc>
        <w:tc>
          <w:tcPr>
            <w:tcW w:w="58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拥有一支教学水平高、实践能力强、校企互聘共用、专兼结合的国际化“双师型”师资团队，其中，有国际邮轮、星级酒店工作经历的专业教师10人，企业（邮轮及酒店企业高管）教师15人。</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山东旅游职业学院</w:t>
            </w:r>
          </w:p>
        </w:tc>
        <w:tc>
          <w:tcPr>
            <w:tcW w:w="216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休闲管理产业系/休闲服务与管理专业（国际邮轮乘务方向）</w:t>
            </w:r>
          </w:p>
        </w:tc>
        <w:tc>
          <w:tcPr>
            <w:tcW w:w="58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000000"/>
                <w:kern w:val="0"/>
                <w:szCs w:val="21"/>
                <w:shd w:val="clear" w:color="auto" w:fill="FFFFFF"/>
              </w:rPr>
              <w:t>现有教职工34人，其中在编18人，聘用制16人;正高职称3人，副高职称5人，中级职称8人，硕士以上学位15人，省级优秀教师和教学能手1人，双师型师资10人，外籍教师1人，具有海外留学和工作经历的1余人。</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青岛远洋船员职业</w:t>
            </w:r>
          </w:p>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学院</w:t>
            </w:r>
          </w:p>
        </w:tc>
        <w:tc>
          <w:tcPr>
            <w:tcW w:w="216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baseline"/>
              <w:outlineLvl w:val="0"/>
              <w:rPr>
                <w:rFonts w:ascii="微软雅黑" w:hAnsi="微软雅黑" w:eastAsia="微软雅黑" w:cs="宋体"/>
                <w:b/>
                <w:bCs/>
                <w:color w:val="2C3E50"/>
                <w:kern w:val="36"/>
                <w:sz w:val="42"/>
                <w:szCs w:val="42"/>
              </w:rPr>
            </w:pPr>
            <w:r>
              <w:rPr>
                <w:rFonts w:hint="eastAsia" w:ascii="宋体" w:hAnsi="宋体" w:eastAsia="宋体" w:cs="宋体"/>
                <w:color w:val="2C3E50"/>
                <w:kern w:val="36"/>
                <w:szCs w:val="21"/>
              </w:rPr>
              <w:t>外语系/国际邮轮乘务管理专业</w:t>
            </w:r>
          </w:p>
        </w:tc>
        <w:tc>
          <w:tcPr>
            <w:tcW w:w="58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000000"/>
                <w:kern w:val="0"/>
                <w:szCs w:val="21"/>
                <w:shd w:val="clear" w:color="auto" w:fill="FFFFFF"/>
              </w:rPr>
              <w:t>学院海上专业教师持有高级船长、船长、大副、二副、三副、高级轮机长、轮机长、大管轮、二管轮、三管轮等资格证书的双师型教师比例达到90％；聘任外籍教师6人；培养山东省高校教学名师2人、青岛市高校教学名师5人、青岛市优秀教师2人、交通青年科技英才2人；培养院级专业带头人16名，聘任并培养兼职专业带头人11名。</w:t>
            </w:r>
          </w:p>
        </w:tc>
      </w:tr>
    </w:tbl>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5.实践教学条件</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根据调研情况，我们发现各个院校的实训条件建设主要分两种，一种是和企业联合共同建设，另一种就是基于原实训室的基础上进行改装和增加。</w:t>
      </w:r>
    </w:p>
    <w:p>
      <w:pPr>
        <w:widowControl/>
        <w:shd w:val="clear" w:color="auto" w:fill="FFFFFF"/>
        <w:spacing w:line="435" w:lineRule="atLeast"/>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表5：其他职业院校同类专业实践教学条件列表</w:t>
      </w:r>
    </w:p>
    <w:tbl>
      <w:tblPr>
        <w:tblStyle w:val="4"/>
        <w:tblW w:w="8894" w:type="dxa"/>
        <w:tblInd w:w="0" w:type="dxa"/>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1"/>
        <w:gridCol w:w="2553"/>
        <w:gridCol w:w="5350"/>
      </w:tblGrid>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9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学校名称</w:t>
            </w:r>
          </w:p>
        </w:tc>
        <w:tc>
          <w:tcPr>
            <w:tcW w:w="255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系部/专业名称</w:t>
            </w:r>
          </w:p>
        </w:tc>
        <w:tc>
          <w:tcPr>
            <w:tcW w:w="53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b/>
                <w:bCs/>
                <w:color w:val="2C3E50"/>
                <w:kern w:val="0"/>
                <w:szCs w:val="21"/>
              </w:rPr>
              <w:t>实践教学条件</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99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lang w:val="en-US" w:eastAsia="zh-CN"/>
              </w:rPr>
              <w:t>青岛酒店管理职业技术</w:t>
            </w:r>
            <w:r>
              <w:rPr>
                <w:rFonts w:hint="eastAsia" w:ascii="宋体" w:hAnsi="宋体" w:eastAsia="宋体" w:cs="宋体"/>
                <w:color w:val="2C3E50"/>
                <w:kern w:val="0"/>
                <w:szCs w:val="21"/>
              </w:rPr>
              <w:t>学院</w:t>
            </w:r>
          </w:p>
        </w:tc>
        <w:tc>
          <w:tcPr>
            <w:tcW w:w="25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微软雅黑" w:hAnsi="微软雅黑" w:eastAsia="宋体" w:cs="宋体"/>
                <w:color w:val="2C3E50"/>
                <w:kern w:val="0"/>
                <w:szCs w:val="21"/>
                <w:lang w:eastAsia="zh-CN"/>
              </w:rPr>
            </w:pPr>
            <w:r>
              <w:rPr>
                <w:rFonts w:hint="eastAsia" w:ascii="宋体" w:hAnsi="宋体" w:eastAsia="宋体" w:cs="宋体"/>
                <w:color w:val="2C3E50"/>
                <w:kern w:val="0"/>
                <w:szCs w:val="21"/>
              </w:rPr>
              <w:t>国邮轮乘务管理</w:t>
            </w:r>
            <w:r>
              <w:rPr>
                <w:rFonts w:hint="eastAsia" w:ascii="宋体" w:hAnsi="宋体" w:eastAsia="宋体" w:cs="宋体"/>
                <w:color w:val="2C3E50"/>
                <w:kern w:val="0"/>
                <w:szCs w:val="21"/>
                <w:lang w:val="en-US" w:eastAsia="zh-CN"/>
              </w:rPr>
              <w:t>专业</w:t>
            </w:r>
          </w:p>
        </w:tc>
        <w:tc>
          <w:tcPr>
            <w:tcW w:w="5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2C3E50"/>
                <w:kern w:val="0"/>
                <w:szCs w:val="21"/>
              </w:rPr>
              <w:t>学校与威海国际经济技术合作股份有限公司</w:t>
            </w:r>
            <w:r>
              <w:rPr>
                <w:rFonts w:hint="eastAsia" w:ascii="宋体" w:hAnsi="宋体" w:eastAsia="宋体" w:cs="宋体"/>
                <w:color w:val="2C3E50"/>
                <w:kern w:val="0"/>
                <w:szCs w:val="21"/>
                <w:lang w:val="en-US" w:eastAsia="zh-CN"/>
              </w:rPr>
              <w:t>/中江国际等公司</w:t>
            </w:r>
            <w:r>
              <w:rPr>
                <w:rFonts w:hint="eastAsia" w:ascii="宋体" w:hAnsi="宋体" w:eastAsia="宋体" w:cs="宋体"/>
                <w:color w:val="2C3E50"/>
                <w:kern w:val="0"/>
                <w:szCs w:val="21"/>
              </w:rPr>
              <w:t>建立了紧密合作关系，为各国际邮轮公司输送综合素质好、英语应用能力强、气质佳、形象好的国际邮轮专业人才。</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99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江苏海事职业技术学院</w:t>
            </w:r>
          </w:p>
        </w:tc>
        <w:tc>
          <w:tcPr>
            <w:tcW w:w="25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rPr>
            </w:pPr>
            <w:r>
              <w:rPr>
                <w:rFonts w:hint="eastAsia" w:ascii="宋体" w:hAnsi="宋体" w:eastAsia="宋体" w:cs="宋体"/>
                <w:color w:val="2C3E50"/>
                <w:kern w:val="0"/>
                <w:szCs w:val="21"/>
                <w:lang w:val="en-US" w:eastAsia="zh-CN"/>
              </w:rPr>
              <w:t>人文艺术学院</w:t>
            </w:r>
          </w:p>
        </w:tc>
        <w:tc>
          <w:tcPr>
            <w:tcW w:w="5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2C3E50"/>
                <w:kern w:val="0"/>
                <w:szCs w:val="21"/>
              </w:rPr>
            </w:pPr>
            <w:r>
              <w:rPr>
                <w:rFonts w:hint="eastAsia" w:ascii="宋体" w:hAnsi="宋体" w:eastAsia="宋体" w:cs="宋体"/>
                <w:color w:val="2C3E50"/>
                <w:kern w:val="0"/>
                <w:szCs w:val="21"/>
              </w:rPr>
              <w:t>学院拥有近3000平方米的教学实训区，下设12个校内实训工作室及27个校外实训基地，并正在建设国家发改委项目长三角国际邮轮乘务综合实训基地。学院作为多个协会组织成员单位，努力实现职业教育与职业标准有机衔接，为学生技能培养奠定坚实基础。</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99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lang w:val="en-US" w:eastAsia="zh-CN"/>
              </w:rPr>
            </w:pPr>
            <w:r>
              <w:rPr>
                <w:rFonts w:hint="eastAsia" w:ascii="宋体" w:hAnsi="宋体" w:eastAsia="宋体" w:cs="宋体"/>
                <w:color w:val="2C3E50"/>
                <w:kern w:val="0"/>
                <w:szCs w:val="21"/>
                <w:lang w:val="en-US" w:eastAsia="zh-CN"/>
              </w:rPr>
              <w:t>山东海事职业学院</w:t>
            </w:r>
          </w:p>
        </w:tc>
        <w:tc>
          <w:tcPr>
            <w:tcW w:w="25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hint="eastAsia" w:ascii="宋体" w:hAnsi="宋体" w:eastAsia="宋体" w:cs="宋体"/>
                <w:color w:val="2C3E50"/>
                <w:kern w:val="0"/>
                <w:szCs w:val="21"/>
              </w:rPr>
            </w:pPr>
            <w:r>
              <w:rPr>
                <w:rFonts w:hint="eastAsia" w:ascii="宋体" w:hAnsi="宋体" w:eastAsia="宋体" w:cs="宋体"/>
                <w:color w:val="2C3E50"/>
                <w:kern w:val="0"/>
                <w:szCs w:val="21"/>
                <w:lang w:val="en-US" w:eastAsia="zh-CN"/>
              </w:rPr>
              <w:t>邮轮游艇学院</w:t>
            </w:r>
          </w:p>
        </w:tc>
        <w:tc>
          <w:tcPr>
            <w:tcW w:w="5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hint="eastAsia" w:ascii="宋体" w:hAnsi="宋体" w:eastAsia="宋体" w:cs="宋体"/>
                <w:color w:val="2C3E50"/>
                <w:kern w:val="0"/>
                <w:szCs w:val="21"/>
              </w:rPr>
            </w:pPr>
            <w:r>
              <w:rPr>
                <w:rFonts w:hint="eastAsia" w:ascii="宋体" w:hAnsi="宋体" w:eastAsia="宋体" w:cs="宋体"/>
                <w:color w:val="2C3E50"/>
                <w:kern w:val="0"/>
                <w:szCs w:val="21"/>
              </w:rPr>
              <w:t>国际邮轮与旅游学院与北京威斯汀酒店、北京W酒店、长城脚下的公社等多家五星级酒店建立校企合作关系。</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99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山东旅游职业学院</w:t>
            </w:r>
          </w:p>
        </w:tc>
        <w:tc>
          <w:tcPr>
            <w:tcW w:w="25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休闲管理产业系/休闲服务与管理专业（国际邮轮乘务方向）</w:t>
            </w:r>
          </w:p>
        </w:tc>
        <w:tc>
          <w:tcPr>
            <w:tcW w:w="5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2C3E50"/>
                <w:kern w:val="0"/>
                <w:szCs w:val="21"/>
              </w:rPr>
              <w:t>2009年学院投资500万建设了功能先进的航空实训中心，配备了模拟机舱、航空博物馆、CBT教室、安检模拟实训中心、形体训练教室、礼仪训练教室、专业化妆室，校内还拥有占地面积为120亩的高尔夫训练场，为学生校内实训创造了良好的条件。</w:t>
            </w:r>
          </w:p>
        </w:tc>
      </w:tr>
      <w:tr>
        <w:tblPrEx>
          <w:tblBorders>
            <w:top w:val="single" w:color="DBE0EB" w:sz="6" w:space="0"/>
            <w:left w:val="single" w:color="DBE0EB" w:sz="6" w:space="0"/>
            <w:bottom w:val="single" w:color="DBE0EB" w:sz="6" w:space="0"/>
            <w:right w:val="single" w:color="DBE0EB" w:sz="6" w:space="0"/>
            <w:insideH w:val="none" w:color="auto" w:sz="0" w:space="0"/>
            <w:insideV w:val="none" w:color="auto" w:sz="0" w:space="0"/>
          </w:tblBorders>
          <w:shd w:val="clear" w:color="auto" w:fill="FFFFFF"/>
          <w:tblCellMar>
            <w:top w:w="0" w:type="dxa"/>
            <w:left w:w="0" w:type="dxa"/>
            <w:bottom w:w="0" w:type="dxa"/>
            <w:right w:w="0" w:type="dxa"/>
          </w:tblCellMar>
        </w:tblPrEx>
        <w:tc>
          <w:tcPr>
            <w:tcW w:w="99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青岛远洋船员职业</w:t>
            </w:r>
          </w:p>
          <w:p>
            <w:pPr>
              <w:widowControl/>
              <w:jc w:val="center"/>
              <w:rPr>
                <w:rFonts w:ascii="微软雅黑" w:hAnsi="微软雅黑" w:eastAsia="微软雅黑" w:cs="宋体"/>
                <w:color w:val="2C3E50"/>
                <w:kern w:val="0"/>
                <w:szCs w:val="21"/>
              </w:rPr>
            </w:pPr>
            <w:r>
              <w:rPr>
                <w:rFonts w:hint="eastAsia" w:ascii="宋体" w:hAnsi="宋体" w:eastAsia="宋体" w:cs="宋体"/>
                <w:color w:val="2C3E50"/>
                <w:kern w:val="0"/>
                <w:szCs w:val="21"/>
              </w:rPr>
              <w:t>学院</w:t>
            </w:r>
          </w:p>
        </w:tc>
        <w:tc>
          <w:tcPr>
            <w:tcW w:w="25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baseline"/>
              <w:outlineLvl w:val="0"/>
              <w:rPr>
                <w:rFonts w:ascii="微软雅黑" w:hAnsi="微软雅黑" w:eastAsia="微软雅黑" w:cs="宋体"/>
                <w:b/>
                <w:bCs/>
                <w:color w:val="2C3E50"/>
                <w:kern w:val="36"/>
                <w:sz w:val="42"/>
                <w:szCs w:val="42"/>
              </w:rPr>
            </w:pPr>
            <w:r>
              <w:rPr>
                <w:rFonts w:hint="eastAsia" w:ascii="宋体" w:hAnsi="宋体" w:eastAsia="宋体" w:cs="宋体"/>
                <w:color w:val="2C3E50"/>
                <w:kern w:val="36"/>
                <w:szCs w:val="21"/>
              </w:rPr>
              <w:t>外语系/国际邮轮乘务管理专业</w:t>
            </w:r>
          </w:p>
        </w:tc>
        <w:tc>
          <w:tcPr>
            <w:tcW w:w="5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2C3E50"/>
                <w:kern w:val="0"/>
                <w:szCs w:val="21"/>
              </w:rPr>
            </w:pPr>
            <w:r>
              <w:rPr>
                <w:rFonts w:hint="eastAsia" w:ascii="宋体" w:hAnsi="宋体" w:eastAsia="宋体" w:cs="宋体"/>
                <w:color w:val="2C3E50"/>
                <w:kern w:val="0"/>
                <w:szCs w:val="21"/>
              </w:rPr>
              <w:t>学院占地面积54.4万余平方米，建筑面积15.56万余平方米，固定资产总值1.72亿元；拥有国际先进水平的航海操纵模拟器和国内领先水平的轮机模拟器等先进设备、设施，学院共有各类实训室110余个；拥有国内首家船用主机电喷二冲程柴油机实训室。</w:t>
            </w:r>
          </w:p>
        </w:tc>
      </w:tr>
    </w:tbl>
    <w:p>
      <w:pPr>
        <w:widowControl/>
        <w:shd w:val="clear" w:color="auto" w:fill="FFFFFF"/>
        <w:spacing w:line="435" w:lineRule="atLeast"/>
        <w:jc w:val="left"/>
        <w:rPr>
          <w:rFonts w:hint="eastAsia" w:ascii="黑体" w:hAnsi="黑体" w:eastAsia="黑体" w:cs="宋体"/>
          <w:b/>
          <w:bCs/>
          <w:color w:val="2C3E50"/>
          <w:kern w:val="0"/>
          <w:sz w:val="29"/>
          <w:szCs w:val="29"/>
        </w:rPr>
      </w:pPr>
    </w:p>
    <w:p>
      <w:pPr>
        <w:widowControl/>
        <w:shd w:val="clear" w:color="auto" w:fill="FFFFFF"/>
        <w:spacing w:line="435" w:lineRule="atLeast"/>
        <w:jc w:val="left"/>
        <w:rPr>
          <w:rFonts w:ascii="微软雅黑" w:hAnsi="微软雅黑" w:eastAsia="微软雅黑" w:cs="宋体"/>
          <w:color w:val="2C3E50"/>
          <w:kern w:val="0"/>
          <w:szCs w:val="21"/>
        </w:rPr>
      </w:pPr>
      <w:r>
        <w:rPr>
          <w:rFonts w:hint="eastAsia" w:ascii="黑体" w:hAnsi="黑体" w:eastAsia="黑体" w:cs="宋体"/>
          <w:b/>
          <w:bCs/>
          <w:color w:val="2C3E50"/>
          <w:kern w:val="0"/>
          <w:sz w:val="29"/>
          <w:szCs w:val="29"/>
        </w:rPr>
        <w:t>四、调研结论</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综上所述，我校设置国际邮轮乘务管理专业，符合社会对该专业人才的客观要求，在师资力量、实训室设备以及学生实习基地等方面都已具备开办国际邮轮乘务管理专业的能力。因此，我们认为该专业发展以及就业前景十分广阔，它必将为我市甚至全省全国的经济建设作出一定的贡献。</w:t>
      </w:r>
    </w:p>
    <w:p>
      <w:pPr>
        <w:widowControl/>
        <w:shd w:val="clear" w:color="auto" w:fill="FFFFFF"/>
        <w:spacing w:line="435" w:lineRule="atLeast"/>
        <w:jc w:val="left"/>
        <w:rPr>
          <w:rFonts w:ascii="微软雅黑" w:hAnsi="微软雅黑" w:eastAsia="微软雅黑" w:cs="宋体"/>
          <w:color w:val="2C3E50"/>
          <w:kern w:val="0"/>
          <w:szCs w:val="21"/>
        </w:rPr>
      </w:pPr>
      <w:r>
        <w:rPr>
          <w:rFonts w:hint="eastAsia" w:ascii="黑体" w:hAnsi="黑体" w:eastAsia="黑体" w:cs="宋体"/>
          <w:b/>
          <w:bCs/>
          <w:color w:val="2C3E50"/>
          <w:kern w:val="0"/>
          <w:sz w:val="29"/>
          <w:szCs w:val="29"/>
        </w:rPr>
        <w:t>五、建议</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1.专业定位</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我院国际邮轮乘务管理专业结合地方特色，与威海国际经济技术合作股份有限公司以及威海香海豪生度假酒店合作，将邮轮工作人才培养目标锁定在中高层管理人员和基层服务人员。国际邮轮乘务专业是实践性较强的专业，学生不仅应具备理论知识和学习能力，还应该具有较强的实践操作能力和环境适应能力。我院致力于培养具有较高的英语交流与沟通能力和灵活应变能力，个人综合素质高，谙熟服务心理和交际艺术，以中国形象为目标培养国际邮轮乘务人才。</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2.评价体系</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高等院校作为人才培养基地，应把握市场动态，深化邮轮专业教学改革。形成校内专业带头人和企业专业带头人为主，专业教师为支撑的教学质量评论体系。围绕评论体系所建立的指标，重点培养具有创新精神和实践能力的德才兼备创新创业型技术技能拔尖人才。</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3.提升师资队伍水平</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（1）不断提升专业教师的职称水平，形成较为稳定的教学梯队；</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（2）鼓励年轻教师积极参与省级以上培训、企业实习和企业技术服务等活动，提升专业教师的业务水平和实际操作能力；</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（3）以老教师带年轻教师的模式，鼓励与支持年轻教师参与院级以上教科研课题研究，提高专业教师发表高水平论文和撰写发明专利的能力，从而提升整体专业教师队伍的教科研水平。</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4.实践条件建设</w:t>
      </w:r>
    </w:p>
    <w:p>
      <w:pPr>
        <w:widowControl/>
        <w:shd w:val="clear" w:color="auto" w:fill="FFFFFF"/>
        <w:spacing w:line="435" w:lineRule="atLeast"/>
        <w:jc w:val="left"/>
        <w:rPr>
          <w:rFonts w:hint="eastAsia" w:ascii="仿宋" w:hAnsi="仿宋" w:eastAsia="仿宋" w:cs="宋体"/>
          <w:color w:val="2C3E50"/>
          <w:kern w:val="0"/>
          <w:sz w:val="29"/>
          <w:szCs w:val="29"/>
        </w:rPr>
      </w:pPr>
      <w:r>
        <w:rPr>
          <w:rFonts w:hint="eastAsia" w:ascii="宋体" w:hAnsi="宋体" w:eastAsia="宋体" w:cs="宋体"/>
          <w:b/>
          <w:bCs/>
          <w:color w:val="2C3E50"/>
          <w:kern w:val="0"/>
          <w:sz w:val="29"/>
          <w:szCs w:val="29"/>
        </w:rPr>
        <w:t> </w:t>
      </w:r>
      <w:r>
        <w:rPr>
          <w:rFonts w:hint="eastAsia" w:ascii="仿宋" w:hAnsi="仿宋" w:eastAsia="仿宋" w:cs="宋体"/>
          <w:color w:val="2C3E50"/>
          <w:kern w:val="0"/>
          <w:sz w:val="29"/>
          <w:szCs w:val="29"/>
        </w:rPr>
        <w:t>（1）学院建有智慧酒店实训基地、中餐实训室、西餐实训室、客房实训室、校企共建咖啡实训基地、调酒实训室、形体室、茶艺实训室、插花实训室、休闲健身实训室、酒店管理系统实训室、海院号综合实训船、基本安全实训室、英语口语与听力实训室等多个专业实训室，为学生提供邮轮为学生提供邮轮前厅、客舱、餐饮、咖啡、调酒、茶艺、插花以及礼仪形体训练等方面实践操作的实训场所。可开展的实训项目包括客房整理操作技能、中西式铺床技能、中西餐摆台以及服务技能等。</w:t>
      </w:r>
    </w:p>
    <w:p>
      <w:pPr>
        <w:widowControl/>
        <w:shd w:val="clear" w:color="auto" w:fill="FFFFFF"/>
        <w:spacing w:line="435" w:lineRule="atLeast"/>
        <w:ind w:firstLine="580" w:firstLineChars="200"/>
        <w:jc w:val="left"/>
        <w:rPr>
          <w:rFonts w:hint="default" w:ascii="微软雅黑" w:hAnsi="微软雅黑" w:eastAsia="仿宋" w:cs="宋体"/>
          <w:color w:val="2C3E50"/>
          <w:kern w:val="0"/>
          <w:szCs w:val="21"/>
          <w:lang w:val="en-US" w:eastAsia="zh-CN"/>
        </w:rPr>
      </w:pPr>
      <w:r>
        <w:rPr>
          <w:rFonts w:hint="eastAsia" w:ascii="仿宋" w:hAnsi="仿宋" w:eastAsia="仿宋" w:cs="宋体"/>
          <w:color w:val="2C3E50"/>
          <w:kern w:val="0"/>
          <w:sz w:val="29"/>
          <w:szCs w:val="29"/>
        </w:rPr>
        <w:t>今年九月份即将投入使用的的智慧酒店实训基地是集实践教学、技能培训为一体的，涵盖邮轮服务业务全流程的综合性国际邮轮乘务管理专业育训平台。</w:t>
      </w:r>
      <w:r>
        <w:rPr>
          <w:rFonts w:hint="eastAsia" w:ascii="仿宋" w:hAnsi="仿宋" w:eastAsia="仿宋" w:cs="宋体"/>
          <w:color w:val="2C3E50"/>
          <w:kern w:val="0"/>
          <w:sz w:val="29"/>
          <w:szCs w:val="29"/>
          <w:lang w:val="en-US" w:eastAsia="zh-CN"/>
        </w:rPr>
        <w:t>智慧酒店实训基地</w:t>
      </w:r>
      <w:r>
        <w:rPr>
          <w:rFonts w:hint="eastAsia" w:ascii="仿宋" w:hAnsi="仿宋" w:eastAsia="仿宋" w:cs="宋体"/>
          <w:color w:val="2C3E50"/>
          <w:kern w:val="0"/>
          <w:sz w:val="29"/>
          <w:szCs w:val="29"/>
        </w:rPr>
        <w:t>19146㎡</w:t>
      </w:r>
      <w:r>
        <w:rPr>
          <w:rFonts w:hint="eastAsia" w:ascii="仿宋" w:hAnsi="仿宋" w:eastAsia="仿宋" w:cs="宋体"/>
          <w:color w:val="2C3E50"/>
          <w:kern w:val="0"/>
          <w:sz w:val="29"/>
          <w:szCs w:val="29"/>
          <w:lang w:eastAsia="zh-CN"/>
        </w:rPr>
        <w:t>，</w:t>
      </w:r>
      <w:r>
        <w:rPr>
          <w:rFonts w:hint="eastAsia" w:ascii="仿宋" w:hAnsi="仿宋" w:eastAsia="仿宋" w:cs="宋体"/>
          <w:color w:val="2C3E50"/>
          <w:kern w:val="0"/>
          <w:sz w:val="29"/>
          <w:szCs w:val="29"/>
          <w:lang w:val="en-US" w:eastAsia="zh-CN"/>
        </w:rPr>
        <w:t>拥有大床房、标准房、商务房、豪华套房共116间，大、中、小型宴会及会议场地6个，是集实践教学、技能培训为一体的、涵盖邮轮服务业务全流程的综合性国际邮轮乘务管理专业育训平台。</w:t>
      </w:r>
      <w:r>
        <w:rPr>
          <w:rFonts w:hint="eastAsia" w:ascii="仿宋" w:hAnsi="仿宋" w:eastAsia="仿宋" w:cs="宋体"/>
          <w:color w:val="2C3E50"/>
          <w:kern w:val="0"/>
          <w:sz w:val="29"/>
          <w:szCs w:val="29"/>
        </w:rPr>
        <w:t>在改善专业实践条件，增强学生的动手和实践能力，实现工作岗位的直接对接</w:t>
      </w:r>
      <w:r>
        <w:rPr>
          <w:rFonts w:hint="eastAsia" w:ascii="仿宋" w:hAnsi="仿宋" w:eastAsia="仿宋" w:cs="宋体"/>
          <w:color w:val="2C3E50"/>
          <w:kern w:val="0"/>
          <w:sz w:val="29"/>
          <w:szCs w:val="29"/>
          <w:lang w:val="en-US" w:eastAsia="zh-CN"/>
        </w:rPr>
        <w:t>方面有显著提升；</w:t>
      </w:r>
      <w:bookmarkStart w:id="0" w:name="_GoBack"/>
      <w:bookmarkEnd w:id="0"/>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（2）将紧密结合行业企业开展实习、实训，目的明确，措施得力，时间有保证；</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（3）在保证实验课程开出率的条件下，增加各个专业实训室开放的时间，保证实践教学效果。</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5.全面进行教学改革</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（1）立足课堂教学改革，积极开展项目式教学，鼓励教师编写或者选取项目式教材进行教学，改革教学方式，提高课堂教学质量。</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2）对接行业职业标准，深化课程教学改革课程教学方面，创新课堂教学改革，普及推广项目教学、案例教学、情景教学、工作过程导向教学，广泛运用启发式、探究式、讨论式、参与式等多种教学方法，重视学生自主学习能力和创新能力的培养。</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color w:val="2C3E50"/>
          <w:kern w:val="0"/>
          <w:sz w:val="29"/>
          <w:szCs w:val="29"/>
        </w:rPr>
        <w:t>（3）教师要将传统教学和现代手段有机结合，合理运用课程资源和多媒体技术，要积极探索和应用“微课”、“慕课”、“翻转课堂”等新的教学方式在教学中的运用，增强课堂吸引力，切实提高课程质量。</w:t>
      </w:r>
    </w:p>
    <w:p>
      <w:pPr>
        <w:widowControl/>
        <w:shd w:val="clear" w:color="auto" w:fill="FFFFFF"/>
        <w:spacing w:line="435" w:lineRule="atLeast"/>
        <w:ind w:firstLine="555"/>
        <w:jc w:val="left"/>
        <w:rPr>
          <w:rFonts w:ascii="微软雅黑" w:hAnsi="微软雅黑" w:eastAsia="微软雅黑" w:cs="宋体"/>
          <w:color w:val="2C3E50"/>
          <w:kern w:val="0"/>
          <w:szCs w:val="21"/>
        </w:rPr>
      </w:pPr>
      <w:r>
        <w:rPr>
          <w:rFonts w:hint="eastAsia" w:ascii="仿宋" w:hAnsi="仿宋" w:eastAsia="仿宋" w:cs="宋体"/>
          <w:b/>
          <w:bCs/>
          <w:color w:val="2C3E50"/>
          <w:kern w:val="0"/>
          <w:sz w:val="29"/>
          <w:szCs w:val="29"/>
        </w:rPr>
        <w:t>6.全面推进专业的产学研结合</w:t>
      </w:r>
    </w:p>
    <w:p>
      <w:pPr>
        <w:widowControl/>
        <w:shd w:val="clear" w:color="auto" w:fill="FFFFFF"/>
        <w:spacing w:line="435" w:lineRule="atLeast"/>
        <w:ind w:firstLine="555"/>
        <w:jc w:val="left"/>
      </w:pPr>
      <w:r>
        <w:rPr>
          <w:rFonts w:hint="eastAsia" w:ascii="仿宋" w:hAnsi="仿宋" w:eastAsia="仿宋" w:cs="宋体"/>
          <w:color w:val="2C3E50"/>
          <w:kern w:val="0"/>
          <w:sz w:val="29"/>
          <w:szCs w:val="29"/>
        </w:rPr>
        <w:t>要培养适合邮轮行业需要的人才，邮轮公司与相关专业院校开展产学合作是提高人才供应数量和人才质量的必然选择。相关专业院校应与邮轮企业加强沟通和交流，建立稳定的产学合作关系，充分利用现有社会资源提高教学质量，为邮轮产业的发展培养高素质的人才，助推邮轮产业快速发展。</w:t>
      </w:r>
      <w:r>
        <w:rPr>
          <w:rFonts w:hint="eastAsia" w:ascii="宋体" w:hAnsi="宋体" w:eastAsia="宋体" w:cs="宋体"/>
          <w:color w:val="2C3E50"/>
          <w:kern w:val="0"/>
          <w:sz w:val="29"/>
          <w:szCs w:val="29"/>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zRkMjJhNjAxZWRlZWQwNzEzZDlkZTc1OGU2YTIifQ=="/>
  </w:docVars>
  <w:rsids>
    <w:rsidRoot w:val="00CC14B8"/>
    <w:rsid w:val="000D476A"/>
    <w:rsid w:val="00360F63"/>
    <w:rsid w:val="005A1692"/>
    <w:rsid w:val="005C0F5A"/>
    <w:rsid w:val="00682DD7"/>
    <w:rsid w:val="00774F96"/>
    <w:rsid w:val="00A327AB"/>
    <w:rsid w:val="00A529D3"/>
    <w:rsid w:val="00A961E1"/>
    <w:rsid w:val="00B95456"/>
    <w:rsid w:val="00CC14B8"/>
    <w:rsid w:val="00D470F8"/>
    <w:rsid w:val="0CDF0109"/>
    <w:rsid w:val="114952AA"/>
    <w:rsid w:val="2BB803E3"/>
    <w:rsid w:val="45631A6D"/>
    <w:rsid w:val="58E662A2"/>
    <w:rsid w:val="59735D49"/>
    <w:rsid w:val="5D386B0F"/>
    <w:rsid w:val="699C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10889</Words>
  <Characters>11134</Characters>
  <Lines>71</Lines>
  <Paragraphs>20</Paragraphs>
  <TotalTime>3</TotalTime>
  <ScaleCrop>false</ScaleCrop>
  <LinksUpToDate>false</LinksUpToDate>
  <CharactersWithSpaces>11154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2019-05-15T07:45:00Z</dcterms:created>
  <dc:creator>个人用户</dc:creator>
  <cp:lastModifiedBy>jiang</cp:lastModifiedBy>
  <dcterms:modified xsi:type="dcterms:W3CDTF">2022-06-19T15:14:31Z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A1C75DC47E63483B9E1924D94A0FE6AF</vt:lpwstr>
  </property>
</Properties>
</file>