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5DF9">
      <w:pPr>
        <w:jc w:val="left"/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  <w:t>附件5</w:t>
      </w:r>
    </w:p>
    <w:p w14:paraId="6A851EC2"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 w14:paraId="2D5D1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报考2025年威海海洋职业学院公开招聘人员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未能在应聘资格审查时提供单位同意应聘介绍信/原单位离职解聘相关证明/国（境）外学历学位证书/教育部门留学认证材料。</w:t>
      </w:r>
    </w:p>
    <w:p w14:paraId="7271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1.现申请延期提交单位同意应聘介绍信（或离职解聘相关证明），至通过面试，政审考察时提交，并作出承诺，在接到政审考察通知三天内无法提交单位同意应聘介绍信（或离职解聘相关证明），将自动放弃本次报考资格。</w:t>
      </w:r>
    </w:p>
    <w:p w14:paraId="5D9B3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（）2.现申请延期提交国（境）外学历学位证书/教育部门留学认证材料，并作出承诺，在2025年7月31日前无法提交教育部门留学认证材料，将自动放弃本次报考资格。</w:t>
      </w:r>
    </w:p>
    <w:p w14:paraId="4ED7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7F2BD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 w14:paraId="7F08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2025年    月    日</w:t>
      </w:r>
    </w:p>
    <w:p w14:paraId="2760D61A">
      <w:pPr>
        <w:jc w:val="both"/>
        <w:rPr>
          <w:rFonts w:hint="eastAsia"/>
          <w:u w:val="single"/>
          <w:lang w:eastAsia="zh-CN"/>
        </w:rPr>
      </w:pPr>
    </w:p>
    <w:p w14:paraId="0AF28C0D"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 w14:paraId="44545BB6"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但暂未取得单位同意应聘介绍信的应聘人员或暂未取得国（境）外学历学位证书/未获得教育部门认证的留学回国人员可</w:t>
      </w:r>
      <w:r>
        <w:rPr>
          <w:rFonts w:hint="eastAsia" w:ascii="仿宋_GB2312" w:hAnsi="仿宋_GB2312" w:eastAsia="仿宋_GB2312" w:cs="仿宋_GB2312"/>
          <w:sz w:val="22"/>
          <w:szCs w:val="22"/>
        </w:rPr>
        <w:t>填报本承诺书。</w:t>
      </w:r>
    </w:p>
    <w:p w14:paraId="697184CC"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2.请下载本文档并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根据个人情况</w:t>
      </w:r>
      <w:r>
        <w:rPr>
          <w:rFonts w:hint="eastAsia" w:ascii="仿宋_GB2312" w:hAnsi="仿宋_GB2312" w:eastAsia="仿宋_GB2312" w:cs="仿宋_GB2312"/>
          <w:sz w:val="22"/>
          <w:szCs w:val="22"/>
        </w:rPr>
        <w:t>使用A4白纸打印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 w14:paraId="7161A861"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威海海洋职业学院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公开招聘工作人员资格审查，请在“承诺人”处正楷书写签署本人姓名，并在“年 月 日”处填写签字时间。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网上报名时，需提供符合格式的扫描件或清晰照片。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审查时，请携带纸质版。</w:t>
      </w:r>
    </w:p>
    <w:p w14:paraId="74902484"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4.请明确在申请项目的（）打√，或明确表述需延期提交的材料并删除不相关内容。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06BF58C4"/>
    <w:rsid w:val="1A8A6FEE"/>
    <w:rsid w:val="265577C8"/>
    <w:rsid w:val="298B60B2"/>
    <w:rsid w:val="2B4560DF"/>
    <w:rsid w:val="3C05722D"/>
    <w:rsid w:val="3FC63BFD"/>
    <w:rsid w:val="4666104F"/>
    <w:rsid w:val="4D796434"/>
    <w:rsid w:val="50A07A87"/>
    <w:rsid w:val="55436576"/>
    <w:rsid w:val="5787126B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550</Characters>
  <Lines>0</Lines>
  <Paragraphs>0</Paragraphs>
  <TotalTime>13</TotalTime>
  <ScaleCrop>false</ScaleCrop>
  <LinksUpToDate>false</LinksUpToDate>
  <CharactersWithSpaces>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2023-03-02T00:55:00Z</cp:lastPrinted>
  <dcterms:modified xsi:type="dcterms:W3CDTF">2025-05-06T02:37:19Z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813EE301018C4046BCE8636265BCBF50</vt:lpwstr>
  </property>
  <property fmtid="{D5CDD505-2E9C-101B-9397-08002B2CF9AE}" pid="4" name="KSOTemplateDocerSaveRecord">
    <vt:lpwstr>eyJoZGlkIjoiNTU3NDVjMmQ3NmI4ZTdiOTVjMTYxMzc5YjVjOTNhYzIiLCJ1c2VySWQiOiI3MDA0MjYwMzMifQ==</vt:lpwstr>
  </property>
</Properties>
</file>