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山东省</w:t>
      </w:r>
      <w:r>
        <w:rPr>
          <w:rFonts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2</w:t>
      </w:r>
      <w:r>
        <w:rPr>
          <w:rFonts w:ascii="方正小标宋简体" w:eastAsia="方正小标宋简体"/>
          <w:sz w:val="36"/>
          <w:szCs w:val="36"/>
        </w:rPr>
        <w:t>年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春季高考技能测试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考生</w:t>
      </w:r>
      <w:r>
        <w:rPr>
          <w:rFonts w:ascii="方正小标宋简体" w:eastAsia="方正小标宋简体"/>
          <w:sz w:val="36"/>
          <w:szCs w:val="36"/>
        </w:rPr>
        <w:t>健康管理信息采集表</w:t>
      </w:r>
    </w:p>
    <w:tbl>
      <w:tblPr>
        <w:tblStyle w:val="2"/>
        <w:tblW w:w="107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709"/>
        <w:gridCol w:w="567"/>
        <w:gridCol w:w="425"/>
        <w:gridCol w:w="993"/>
        <w:gridCol w:w="1134"/>
        <w:gridCol w:w="170"/>
        <w:gridCol w:w="142"/>
        <w:gridCol w:w="1134"/>
        <w:gridCol w:w="1019"/>
        <w:gridCol w:w="86"/>
        <w:gridCol w:w="1535"/>
        <w:gridCol w:w="166"/>
        <w:gridCol w:w="1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考生姓名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  <w:lang w:val="en-US" w:eastAsia="zh-CN"/>
              </w:rPr>
              <w:t>考生号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51" w:type="dxa"/>
            <w:gridSpan w:val="2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3119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65" w:type="dxa"/>
            <w:gridSpan w:val="4"/>
            <w:noWrap w:val="0"/>
            <w:vAlign w:val="center"/>
          </w:tcPr>
          <w:p>
            <w:pPr>
              <w:snapToGrid w:val="0"/>
              <w:spacing w:line="580" w:lineRule="exact"/>
              <w:jc w:val="center"/>
              <w:rPr>
                <w:rFonts w:ascii="仿宋_GB2312" w:hAnsi="宋体" w:eastAsia="仿宋_GB2312" w:cs="黑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黑体"/>
                <w:b/>
                <w:kern w:val="0"/>
                <w:sz w:val="28"/>
                <w:szCs w:val="28"/>
                <w:lang w:val="en-US" w:eastAsia="zh-CN"/>
              </w:rPr>
              <w:t>证件号码</w:t>
            </w:r>
          </w:p>
        </w:tc>
        <w:tc>
          <w:tcPr>
            <w:tcW w:w="3233" w:type="dxa"/>
            <w:gridSpan w:val="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情形</w:t>
            </w:r>
          </w:p>
        </w:tc>
        <w:tc>
          <w:tcPr>
            <w:tcW w:w="9526" w:type="dxa"/>
            <w:gridSpan w:val="13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健康排查（流行病学史筛查）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  <w:jc w:val="center"/>
        </w:trPr>
        <w:tc>
          <w:tcPr>
            <w:tcW w:w="1242" w:type="dxa"/>
            <w:vMerge w:val="continue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考前21天内是否有国内中、高风险等疫情重点地区旅居史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考前28天内是否有境外旅居史</w:t>
            </w:r>
          </w:p>
        </w:tc>
        <w:tc>
          <w:tcPr>
            <w:tcW w:w="1446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居住社区21天内是否发生疫情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39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属于下面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哪种情形</w:t>
            </w:r>
          </w:p>
          <w:p>
            <w:pPr>
              <w:ind w:left="360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是否解除医学隔离观察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是否核酸检测为阳性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jc w:val="center"/>
        </w:trPr>
        <w:tc>
          <w:tcPr>
            <w:tcW w:w="1242" w:type="dxa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46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</w:tc>
        <w:tc>
          <w:tcPr>
            <w:tcW w:w="2239" w:type="dxa"/>
            <w:gridSpan w:val="3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□确诊病例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□无症状感染者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□密切接触者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□以上都不是</w:t>
            </w:r>
          </w:p>
        </w:tc>
        <w:tc>
          <w:tcPr>
            <w:tcW w:w="1701" w:type="dxa"/>
            <w:gridSpan w:val="2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□不属于</w:t>
            </w:r>
          </w:p>
        </w:tc>
        <w:tc>
          <w:tcPr>
            <w:tcW w:w="1446" w:type="dxa"/>
            <w:noWrap w:val="0"/>
            <w:vAlign w:val="top"/>
          </w:tcPr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□是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□否</w:t>
            </w:r>
          </w:p>
          <w:p>
            <w:pPr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68" w:type="dxa"/>
            <w:gridSpan w:val="14"/>
            <w:noWrap w:val="0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健康检测（自考前14天起）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天数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监测日期</w:t>
            </w: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健康码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①红码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②黄码</w:t>
            </w:r>
          </w:p>
          <w:p>
            <w:pPr>
              <w:ind w:firstLine="240" w:firstLineChars="100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③绿码</w:t>
            </w: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早体温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晚体温</w:t>
            </w: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是否有以下症状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①发热②乏力、味觉和嗅觉减退③咳嗽或打喷嚏④咽痛⑤腹泻⑥呕吐⑦黄疸⑧皮疹⑨结膜充血⑩都没有</w:t>
            </w: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如出现以上所列症状，是否排除疑似传染病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①是</w:t>
            </w:r>
          </w:p>
          <w:p>
            <w:pPr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5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6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7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8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9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10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11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12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13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14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考试当天</w:t>
            </w: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0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640" w:type="dxa"/>
            <w:gridSpan w:val="3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12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42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考生承诺</w:t>
            </w:r>
          </w:p>
        </w:tc>
        <w:tc>
          <w:tcPr>
            <w:tcW w:w="9526" w:type="dxa"/>
            <w:gridSpan w:val="13"/>
            <w:noWrap w:val="0"/>
            <w:vAlign w:val="center"/>
          </w:tcPr>
          <w:p>
            <w:pPr>
              <w:snapToGrid w:val="0"/>
              <w:spacing w:line="400" w:lineRule="exac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本人参加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山东省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  <w:lang w:val="en-US" w:eastAsia="zh-CN"/>
              </w:rPr>
              <w:t>普通高校招生春季高考技能测试</w:t>
            </w:r>
            <w:bookmarkStart w:id="0" w:name="_GoBack"/>
            <w:bookmarkEnd w:id="0"/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，现郑重承诺：</w:t>
            </w:r>
          </w:p>
          <w:p>
            <w:pPr>
              <w:snapToGrid w:val="0"/>
              <w:spacing w:line="400" w:lineRule="exact"/>
              <w:ind w:firstLine="480" w:firstLineChars="200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本人如实逐项填报健康申明，如因隐瞒或虚假填报引起不良后果，本人愿承担相应的法律责任。</w:t>
            </w:r>
          </w:p>
          <w:p>
            <w:pPr>
              <w:spacing w:line="400" w:lineRule="exact"/>
              <w:ind w:firstLine="5520" w:firstLineChars="2300"/>
              <w:jc w:val="left"/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 xml:space="preserve">考生签名：        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日    期：</w:t>
            </w:r>
            <w:r>
              <w:rPr>
                <w:rFonts w:ascii="仿宋_GB2312" w:hAnsi="Times New Roman" w:eastAsia="仿宋_GB2312" w:cs="仿宋_GB2312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4"/>
              </w:rPr>
              <w:t>年  月   日</w:t>
            </w:r>
          </w:p>
        </w:tc>
      </w:tr>
    </w:tbl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仿宋_GB2312"/>
          <w:szCs w:val="21"/>
        </w:rPr>
        <w:t>疫情防控以</w:t>
      </w:r>
      <w:r>
        <w:rPr>
          <w:rFonts w:hint="eastAsia" w:ascii="仿宋_GB2312" w:eastAsia="仿宋_GB2312" w:cs="仿宋_GB2312"/>
          <w:b/>
          <w:szCs w:val="21"/>
        </w:rPr>
        <w:t>山东省最新要求</w:t>
      </w:r>
      <w:r>
        <w:rPr>
          <w:rFonts w:hint="eastAsia" w:ascii="仿宋_GB2312" w:eastAsia="仿宋_GB2312" w:cs="仿宋_GB2312"/>
          <w:szCs w:val="21"/>
        </w:rPr>
        <w:t>为准。</w:t>
      </w:r>
      <w:r>
        <w:rPr>
          <w:rFonts w:hint="eastAsia" w:ascii="仿宋_GB2312" w:hAnsi="仿宋" w:eastAsia="仿宋_GB2312"/>
          <w:szCs w:val="21"/>
        </w:rPr>
        <w:t>考生</w:t>
      </w:r>
      <w:r>
        <w:rPr>
          <w:rFonts w:hint="eastAsia" w:ascii="仿宋_GB2312" w:eastAsia="仿宋_GB2312" w:cs="仿宋_GB2312"/>
          <w:b/>
          <w:szCs w:val="21"/>
          <w:lang w:val="en-US" w:eastAsia="zh-CN"/>
        </w:rPr>
        <w:t>每场</w:t>
      </w:r>
      <w:r>
        <w:rPr>
          <w:rFonts w:hint="eastAsia" w:ascii="仿宋_GB2312" w:hAnsi="仿宋" w:eastAsia="仿宋_GB2312"/>
          <w:szCs w:val="21"/>
          <w:lang w:val="en-US" w:eastAsia="zh-CN"/>
        </w:rPr>
        <w:t>考试</w:t>
      </w:r>
      <w:r>
        <w:rPr>
          <w:rFonts w:hint="eastAsia" w:ascii="仿宋_GB2312" w:hAnsi="仿宋" w:eastAsia="仿宋_GB2312"/>
          <w:szCs w:val="21"/>
        </w:rPr>
        <w:t>进入考点入场检查时</w:t>
      </w:r>
      <w:r>
        <w:rPr>
          <w:rFonts w:hint="eastAsia" w:ascii="仿宋_GB2312" w:hAnsi="仿宋" w:eastAsia="仿宋_GB2312"/>
          <w:szCs w:val="21"/>
          <w:lang w:val="en-US" w:eastAsia="zh-CN"/>
        </w:rPr>
        <w:t>均</w:t>
      </w:r>
      <w:r>
        <w:rPr>
          <w:rFonts w:hint="eastAsia" w:ascii="仿宋_GB2312" w:hAnsi="仿宋" w:eastAsia="仿宋_GB2312"/>
          <w:szCs w:val="21"/>
        </w:rPr>
        <w:t>须上交本表。</w:t>
      </w:r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宋体-方正超大字符集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5D70A6"/>
    <w:rsid w:val="079B745E"/>
    <w:rsid w:val="127815CE"/>
    <w:rsid w:val="16A77914"/>
    <w:rsid w:val="1D796B94"/>
    <w:rsid w:val="21D2650C"/>
    <w:rsid w:val="3E153089"/>
    <w:rsid w:val="419D68D0"/>
    <w:rsid w:val="45461E81"/>
    <w:rsid w:val="555D70A6"/>
    <w:rsid w:val="5B681A97"/>
    <w:rsid w:val="60F41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2021-12-23T03:37:00Z</dcterms:created>
  <dc:creator>WLM</dc:creator>
  <cp:lastModifiedBy>user</cp:lastModifiedBy>
  <dcterms:modified xsi:type="dcterms:W3CDTF">2022-02-28T03:40:05Z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7C1C5947AE3445B899F2E64C294657AC</vt:lpwstr>
  </property>
</Properties>
</file>